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4B1DEF">
        <w:tc>
          <w:tcPr>
            <w:tcW w:w="4253" w:type="dxa"/>
          </w:tcPr>
          <w:p w:rsidR="00523FCB" w:rsidRDefault="00523FCB" w:rsidP="00523FCB">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УТВЕРЖДЕНО:                                                       </w:t>
            </w:r>
          </w:p>
          <w:p w:rsidR="00523FCB" w:rsidRDefault="00523FCB" w:rsidP="00523FCB">
            <w:pPr>
              <w:spacing w:after="0" w:line="240" w:lineRule="auto"/>
              <w:jc w:val="right"/>
              <w:rPr>
                <w:rFonts w:ascii="Times New Roman" w:eastAsia="Times New Roman" w:hAnsi="Times New Roman"/>
                <w:b/>
                <w:bCs/>
                <w:color w:val="FF0000"/>
                <w:sz w:val="24"/>
                <w:szCs w:val="24"/>
                <w:lang w:eastAsia="ru-RU"/>
              </w:rPr>
            </w:pPr>
            <w:r>
              <w:rPr>
                <w:rFonts w:ascii="Times New Roman" w:eastAsia="Times New Roman" w:hAnsi="Times New Roman"/>
                <w:b/>
                <w:bCs/>
                <w:sz w:val="24"/>
                <w:szCs w:val="24"/>
                <w:lang w:eastAsia="ru-RU"/>
              </w:rPr>
              <w:t xml:space="preserve">               Председатель УМС </w:t>
            </w:r>
          </w:p>
          <w:p w:rsidR="00523FCB" w:rsidRDefault="00523FCB" w:rsidP="00523FCB">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523FCB" w:rsidRDefault="00523FCB" w:rsidP="00523FCB">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4B1DEF" w:rsidRDefault="004B1DE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0F0ED5">
        <w:rPr>
          <w:rFonts w:ascii="Times New Roman" w:eastAsia="Times New Roman" w:hAnsi="Times New Roman" w:cs="Times New Roman"/>
          <w:b/>
          <w:bCs/>
          <w:smallCaps/>
          <w:sz w:val="24"/>
          <w:szCs w:val="24"/>
          <w:lang w:eastAsia="ru-RU"/>
        </w:rPr>
        <w:t>Сценическое движение</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w:t>
      </w:r>
      <w:r w:rsidR="0051394F">
        <w:rPr>
          <w:rFonts w:ascii="Times New Roman" w:eastAsia="Times New Roman" w:hAnsi="Times New Roman" w:cs="Times New Roman"/>
          <w:b/>
          <w:bCs/>
          <w:sz w:val="24"/>
          <w:szCs w:val="24"/>
          <w:lang w:eastAsia="ru-RU"/>
        </w:rPr>
        <w:t>подготовки</w:t>
      </w:r>
      <w:r>
        <w:rPr>
          <w:rFonts w:ascii="Times New Roman" w:eastAsia="Times New Roman" w:hAnsi="Times New Roman" w:cs="Times New Roman"/>
          <w:b/>
          <w:bCs/>
          <w:sz w:val="24"/>
          <w:szCs w:val="24"/>
          <w:lang w:eastAsia="ru-RU"/>
        </w:rPr>
        <w:t xml:space="preserve"> </w:t>
      </w:r>
      <w:r w:rsidR="0051394F">
        <w:rPr>
          <w:rFonts w:ascii="Times New Roman" w:eastAsia="Calibri" w:hAnsi="Times New Roman" w:cs="Times New Roman"/>
          <w:bCs/>
          <w:sz w:val="24"/>
          <w:szCs w:val="24"/>
        </w:rPr>
        <w:t>51.03.02 Народная художественная культура</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1394F"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Профиль подготовки </w:t>
      </w:r>
      <w:r w:rsidRPr="0051394F">
        <w:rPr>
          <w:rFonts w:ascii="Times New Roman" w:hAnsi="Times New Roman" w:cs="Times New Roman"/>
          <w:sz w:val="24"/>
          <w:szCs w:val="24"/>
        </w:rPr>
        <w:t>Руководство</w:t>
      </w:r>
      <w:r>
        <w:rPr>
          <w:rFonts w:ascii="Times New Roman" w:hAnsi="Times New Roman" w:cs="Times New Roman"/>
          <w:sz w:val="24"/>
          <w:szCs w:val="24"/>
        </w:rPr>
        <w:t xml:space="preserve"> любительским театром</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выпускника</w:t>
      </w:r>
      <w:r w:rsidR="004F01F5">
        <w:rPr>
          <w:rFonts w:ascii="Times New Roman" w:eastAsia="Times New Roman" w:hAnsi="Times New Roman" w:cs="Times New Roman"/>
          <w:b/>
          <w:bCs/>
          <w:sz w:val="24"/>
          <w:szCs w:val="24"/>
          <w:lang w:eastAsia="ru-RU"/>
        </w:rPr>
        <w:t xml:space="preserve"> </w:t>
      </w:r>
      <w:r w:rsidR="0051394F">
        <w:rPr>
          <w:rFonts w:ascii="Times New Roman" w:eastAsia="Times New Roman" w:hAnsi="Times New Roman" w:cs="Times New Roman"/>
          <w:bCs/>
          <w:sz w:val="24"/>
          <w:szCs w:val="24"/>
          <w:lang w:eastAsia="ru-RU"/>
        </w:rPr>
        <w:t>бакалавр</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D43F6C" w:rsidRPr="00D43F6C" w:rsidRDefault="00D43F6C" w:rsidP="00D43F6C">
      <w:pPr>
        <w:spacing w:after="0" w:line="240" w:lineRule="auto"/>
        <w:rPr>
          <w:rFonts w:ascii="Times New Roman" w:eastAsia="Times New Roman" w:hAnsi="Times New Roman" w:cs="Times New Roman"/>
          <w:i/>
          <w:sz w:val="24"/>
        </w:rPr>
      </w:pPr>
      <w:r w:rsidRPr="00D43F6C">
        <w:rPr>
          <w:rFonts w:ascii="Times New Roman" w:hAnsi="Times New Roman" w:cs="Times New Roman"/>
          <w:bCs/>
          <w:sz w:val="24"/>
          <w:szCs w:val="24"/>
          <w:u w:val="single"/>
        </w:rPr>
        <w:t>Цель:</w:t>
      </w:r>
      <w:r w:rsidRPr="00D43F6C">
        <w:rPr>
          <w:rFonts w:ascii="Times New Roman" w:hAnsi="Times New Roman" w:cs="Times New Roman"/>
          <w:bCs/>
          <w:sz w:val="24"/>
          <w:szCs w:val="24"/>
        </w:rPr>
        <w:t xml:space="preserve"> овладение набором специальных навыков сценического движения для руководства самодеятельным театральным коллективом; подготовка с актерами-участниками коллектива драматических ролей и работе над сценическими образами в спектаклях театра.</w:t>
      </w:r>
      <w:r w:rsidRPr="00D43F6C">
        <w:rPr>
          <w:rFonts w:ascii="Times New Roman" w:eastAsia="Times New Roman" w:hAnsi="Times New Roman" w:cs="Times New Roman"/>
          <w:i/>
          <w:sz w:val="24"/>
        </w:rPr>
        <w:t xml:space="preserve"> </w:t>
      </w:r>
    </w:p>
    <w:p w:rsidR="00D43F6C" w:rsidRPr="00D43F6C" w:rsidRDefault="00D43F6C" w:rsidP="00D43F6C">
      <w:pPr>
        <w:spacing w:after="0" w:line="240" w:lineRule="auto"/>
        <w:rPr>
          <w:rFonts w:ascii="Times New Roman" w:eastAsia="Calibri" w:hAnsi="Times New Roman" w:cs="Times New Roman"/>
          <w:sz w:val="24"/>
          <w:szCs w:val="24"/>
        </w:rPr>
      </w:pPr>
      <w:r w:rsidRPr="00D43F6C">
        <w:rPr>
          <w:rFonts w:ascii="Times New Roman" w:eastAsia="Calibri" w:hAnsi="Times New Roman" w:cs="Times New Roman"/>
          <w:sz w:val="24"/>
          <w:szCs w:val="24"/>
          <w:u w:val="single"/>
        </w:rPr>
        <w:t>Задачи</w:t>
      </w:r>
      <w:r w:rsidRPr="00D43F6C">
        <w:rPr>
          <w:rFonts w:ascii="Times New Roman" w:eastAsia="Calibri" w:hAnsi="Times New Roman" w:cs="Times New Roman"/>
          <w:sz w:val="24"/>
          <w:szCs w:val="24"/>
        </w:rPr>
        <w:t>: оснастить знаниями в области методики преподавания основ сценического движения в образовательных учреждениях и учреждениях культуры; оснастить специальными навыками в области сценического движения с целью создания интересных пластических решений спектакля в результате художественно-творческой деятельности.</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F45A1F" w:rsidRPr="00F45A1F" w:rsidRDefault="00501456" w:rsidP="00F45A1F">
      <w:pPr>
        <w:autoSpaceDE w:val="0"/>
        <w:autoSpaceDN w:val="0"/>
        <w:adjustRightInd w:val="0"/>
        <w:spacing w:after="0"/>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256BEC">
        <w:rPr>
          <w:rFonts w:ascii="Times New Roman" w:eastAsia="Times New Roman" w:hAnsi="Times New Roman" w:cs="Times New Roman"/>
          <w:sz w:val="24"/>
          <w:szCs w:val="24"/>
          <w:lang w:eastAsia="ru-RU"/>
        </w:rPr>
        <w:t>Сценическое движение</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5E11F2">
        <w:rPr>
          <w:rFonts w:ascii="Times New Roman" w:eastAsia="Times New Roman" w:hAnsi="Times New Roman" w:cs="Times New Roman"/>
          <w:sz w:val="24"/>
          <w:szCs w:val="24"/>
          <w:lang w:eastAsia="ru-RU"/>
        </w:rPr>
        <w:t>51.03.02</w:t>
      </w:r>
      <w:r w:rsidR="00ED2225" w:rsidRPr="00ED2225">
        <w:rPr>
          <w:rFonts w:ascii="Times New Roman" w:eastAsia="Times New Roman" w:hAnsi="Times New Roman" w:cs="Times New Roman"/>
          <w:sz w:val="24"/>
          <w:szCs w:val="24"/>
          <w:lang w:eastAsia="ru-RU"/>
        </w:rPr>
        <w:t xml:space="preserve"> </w:t>
      </w:r>
      <w:r w:rsidR="005E11F2">
        <w:rPr>
          <w:rFonts w:ascii="Times New Roman" w:eastAsia="Times New Roman" w:hAnsi="Times New Roman" w:cs="Times New Roman"/>
          <w:sz w:val="24"/>
          <w:szCs w:val="24"/>
          <w:lang w:eastAsia="ru-RU"/>
        </w:rPr>
        <w:t>Народная художественная культура</w:t>
      </w:r>
      <w:r w:rsidR="00ED2225">
        <w:rPr>
          <w:rFonts w:ascii="Times New Roman" w:eastAsia="Times New Roman" w:hAnsi="Times New Roman" w:cs="Times New Roman"/>
          <w:sz w:val="24"/>
          <w:szCs w:val="24"/>
          <w:lang w:eastAsia="ru-RU"/>
        </w:rPr>
        <w:t xml:space="preserve">, </w:t>
      </w:r>
      <w:r w:rsidR="005E11F2">
        <w:rPr>
          <w:rFonts w:ascii="Times New Roman" w:eastAsia="Times New Roman" w:hAnsi="Times New Roman" w:cs="Times New Roman"/>
          <w:sz w:val="24"/>
          <w:szCs w:val="24"/>
          <w:lang w:eastAsia="ru-RU"/>
        </w:rPr>
        <w:t>профиль подготовки «Руководство любительским театром»</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256BEC">
        <w:rPr>
          <w:rFonts w:ascii="Times New Roman" w:eastAsia="Times New Roman" w:hAnsi="Times New Roman" w:cs="Times New Roman"/>
          <w:sz w:val="24"/>
          <w:szCs w:val="24"/>
          <w:lang w:eastAsia="ru-RU"/>
        </w:rPr>
        <w:t>Сценическое движение</w:t>
      </w:r>
      <w:r>
        <w:rPr>
          <w:rFonts w:ascii="Times New Roman" w:eastAsia="Times New Roman" w:hAnsi="Times New Roman" w:cs="Times New Roman"/>
          <w:sz w:val="24"/>
          <w:szCs w:val="24"/>
          <w:lang w:eastAsia="ru-RU"/>
        </w:rPr>
        <w:t xml:space="preserve">» изучается </w:t>
      </w:r>
      <w:r w:rsidR="00256BEC">
        <w:rPr>
          <w:rFonts w:ascii="Times New Roman" w:eastAsia="Times New Roman" w:hAnsi="Times New Roman" w:cs="Times New Roman"/>
          <w:sz w:val="24"/>
          <w:szCs w:val="24"/>
          <w:lang w:eastAsia="ru-RU"/>
        </w:rPr>
        <w:t>1</w:t>
      </w:r>
      <w:r w:rsidR="007662B7">
        <w:rPr>
          <w:rFonts w:ascii="Times New Roman" w:eastAsia="Times New Roman" w:hAnsi="Times New Roman" w:cs="Times New Roman"/>
          <w:sz w:val="24"/>
          <w:szCs w:val="24"/>
          <w:lang w:eastAsia="ru-RU"/>
        </w:rPr>
        <w:t xml:space="preserve">-м - </w:t>
      </w:r>
      <w:r w:rsidR="00256BEC">
        <w:rPr>
          <w:rFonts w:ascii="Times New Roman" w:eastAsia="Times New Roman" w:hAnsi="Times New Roman" w:cs="Times New Roman"/>
          <w:sz w:val="24"/>
          <w:szCs w:val="24"/>
          <w:lang w:eastAsia="ru-RU"/>
        </w:rPr>
        <w:t>4</w:t>
      </w:r>
      <w:r w:rsidR="008A5410">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8A5410">
        <w:rPr>
          <w:rFonts w:ascii="Times New Roman" w:eastAsia="Times New Roman" w:hAnsi="Times New Roman" w:cs="Times New Roman"/>
          <w:sz w:val="24"/>
          <w:szCs w:val="24"/>
          <w:lang w:eastAsia="ru-RU"/>
        </w:rPr>
        <w:t>ах</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заочной формы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F45A1F">
        <w:rPr>
          <w:rFonts w:ascii="Times New Roman" w:eastAsia="Times New Roman" w:hAnsi="Times New Roman" w:cs="Times New Roman"/>
          <w:sz w:val="24"/>
          <w:szCs w:val="24"/>
          <w:lang w:eastAsia="ru-RU"/>
        </w:rPr>
        <w:t xml:space="preserve">в результате освоения </w:t>
      </w:r>
      <w:r w:rsidR="00256BEC">
        <w:rPr>
          <w:rFonts w:ascii="Times New Roman" w:eastAsia="Times New Roman" w:hAnsi="Times New Roman" w:cs="Times New Roman"/>
          <w:sz w:val="24"/>
          <w:szCs w:val="24"/>
          <w:lang w:eastAsia="ru-RU"/>
        </w:rPr>
        <w:t>школьной программы.</w:t>
      </w:r>
    </w:p>
    <w:p w:rsidR="004B1DEF" w:rsidRDefault="00CD6423"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w:t>
      </w:r>
      <w:r w:rsidR="00F45A1F" w:rsidRPr="00F45A1F">
        <w:rPr>
          <w:rFonts w:ascii="Times New Roman" w:eastAsia="Times New Roman" w:hAnsi="Times New Roman" w:cs="Times New Roman"/>
          <w:sz w:val="24"/>
          <w:szCs w:val="24"/>
          <w:lang w:eastAsia="zh-CN"/>
        </w:rPr>
        <w:t xml:space="preserve"> </w:t>
      </w:r>
      <w:r w:rsidR="00256BEC" w:rsidRPr="00256BEC">
        <w:rPr>
          <w:rFonts w:ascii="Times New Roman" w:eastAsia="Times New Roman" w:hAnsi="Times New Roman" w:cs="Times New Roman"/>
          <w:sz w:val="24"/>
          <w:szCs w:val="24"/>
          <w:lang w:eastAsia="zh-CN"/>
        </w:rPr>
        <w:t xml:space="preserve">Безопасность жизнедеятельности, Физическая культура, </w:t>
      </w:r>
      <w:r w:rsidR="00256BEC">
        <w:rPr>
          <w:rFonts w:ascii="Times New Roman" w:eastAsia="Times New Roman" w:hAnsi="Times New Roman" w:cs="Times New Roman"/>
          <w:sz w:val="24"/>
          <w:szCs w:val="24"/>
          <w:lang w:eastAsia="zh-CN"/>
        </w:rPr>
        <w:t>Тренинги а</w:t>
      </w:r>
      <w:r w:rsidR="00256BEC" w:rsidRPr="00256BEC">
        <w:rPr>
          <w:rFonts w:ascii="Times New Roman" w:eastAsia="Times New Roman" w:hAnsi="Times New Roman" w:cs="Times New Roman"/>
          <w:sz w:val="24"/>
          <w:szCs w:val="24"/>
          <w:lang w:eastAsia="zh-CN"/>
        </w:rPr>
        <w:t>ктерско</w:t>
      </w:r>
      <w:r w:rsidR="00256BEC">
        <w:rPr>
          <w:rFonts w:ascii="Times New Roman" w:eastAsia="Times New Roman" w:hAnsi="Times New Roman" w:cs="Times New Roman"/>
          <w:sz w:val="24"/>
          <w:szCs w:val="24"/>
          <w:lang w:eastAsia="zh-CN"/>
        </w:rPr>
        <w:t>го</w:t>
      </w:r>
      <w:r w:rsidR="00256BEC" w:rsidRPr="00256BEC">
        <w:rPr>
          <w:rFonts w:ascii="Times New Roman" w:eastAsia="Times New Roman" w:hAnsi="Times New Roman" w:cs="Times New Roman"/>
          <w:sz w:val="24"/>
          <w:szCs w:val="24"/>
          <w:lang w:eastAsia="zh-CN"/>
        </w:rPr>
        <w:t xml:space="preserve"> мастерств</w:t>
      </w:r>
      <w:r w:rsidR="00256BEC">
        <w:rPr>
          <w:rFonts w:ascii="Times New Roman" w:eastAsia="Times New Roman" w:hAnsi="Times New Roman" w:cs="Times New Roman"/>
          <w:sz w:val="24"/>
          <w:szCs w:val="24"/>
          <w:lang w:eastAsia="zh-CN"/>
        </w:rPr>
        <w:t>а</w:t>
      </w:r>
      <w:r w:rsidR="00256BEC" w:rsidRPr="00256BEC">
        <w:rPr>
          <w:rFonts w:ascii="Times New Roman" w:eastAsia="Times New Roman" w:hAnsi="Times New Roman" w:cs="Times New Roman"/>
          <w:sz w:val="24"/>
          <w:szCs w:val="24"/>
          <w:lang w:eastAsia="zh-CN"/>
        </w:rPr>
        <w:t>, Сценический бой без оружия, Сценическое фехтование</w:t>
      </w:r>
      <w:r w:rsidR="008B4270" w:rsidRPr="008B4270">
        <w:rPr>
          <w:rFonts w:ascii="Times New Roman" w:eastAsia="Times New Roman" w:hAnsi="Times New Roman" w:cs="Times New Roman"/>
          <w:sz w:val="24"/>
          <w:szCs w:val="24"/>
          <w:lang w:eastAsia="ru-RU"/>
        </w:rPr>
        <w:t xml:space="preserve">, </w:t>
      </w:r>
      <w:r w:rsidR="00684384">
        <w:rPr>
          <w:rFonts w:ascii="Times New Roman" w:eastAsia="Times New Roman" w:hAnsi="Times New Roman" w:cs="Times New Roman"/>
          <w:sz w:val="24"/>
          <w:szCs w:val="24"/>
          <w:lang w:eastAsia="ru-RU"/>
        </w:rPr>
        <w:t>а также для 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EA072A">
        <w:rPr>
          <w:rFonts w:ascii="Times New Roman" w:eastAsia="Times New Roman" w:hAnsi="Times New Roman" w:cs="Times New Roman"/>
          <w:sz w:val="24"/>
          <w:szCs w:val="24"/>
          <w:lang w:eastAsia="ru-RU"/>
        </w:rPr>
        <w:t>му направлению подготовки</w:t>
      </w:r>
      <w:r w:rsidR="00684384">
        <w:rPr>
          <w:rFonts w:ascii="Times New Roman" w:eastAsia="Times New Roman" w:hAnsi="Times New Roman" w:cs="Times New Roman"/>
          <w:b/>
          <w:bCs/>
          <w:sz w:val="24"/>
          <w:szCs w:val="24"/>
          <w:lang w:eastAsia="ru-RU"/>
        </w:rPr>
        <w:t xml:space="preserve"> </w:t>
      </w:r>
      <w:r w:rsidR="00EA072A">
        <w:rPr>
          <w:rFonts w:ascii="Times New Roman" w:eastAsia="Calibri" w:hAnsi="Times New Roman" w:cs="Times New Roman"/>
          <w:bCs/>
          <w:sz w:val="24"/>
          <w:szCs w:val="24"/>
        </w:rPr>
        <w:t>51.03.02</w:t>
      </w:r>
      <w:r w:rsidR="00684384" w:rsidRPr="004F01F5">
        <w:rPr>
          <w:rFonts w:ascii="Times New Roman" w:eastAsia="Calibri" w:hAnsi="Times New Roman" w:cs="Times New Roman"/>
          <w:bCs/>
          <w:sz w:val="24"/>
          <w:szCs w:val="24"/>
        </w:rPr>
        <w:t xml:space="preserve"> </w:t>
      </w:r>
      <w:r w:rsidR="00EA072A">
        <w:rPr>
          <w:rFonts w:ascii="Times New Roman" w:eastAsia="Calibri" w:hAnsi="Times New Roman" w:cs="Times New Roman"/>
          <w:bCs/>
          <w:sz w:val="24"/>
          <w:szCs w:val="24"/>
        </w:rPr>
        <w:t>Народная художественная культура</w:t>
      </w:r>
      <w:r w:rsidR="00684384">
        <w:rPr>
          <w:rFonts w:ascii="Times New Roman" w:eastAsia="Calibri" w:hAnsi="Times New Roman" w:cs="Times New Roman"/>
          <w:bCs/>
          <w:sz w:val="24"/>
          <w:szCs w:val="24"/>
        </w:rPr>
        <w:t xml:space="preserve">; </w:t>
      </w:r>
      <w:r w:rsidR="00EA072A">
        <w:rPr>
          <w:rFonts w:ascii="Times New Roman" w:eastAsia="Calibri" w:hAnsi="Times New Roman" w:cs="Times New Roman"/>
          <w:bCs/>
          <w:sz w:val="24"/>
          <w:szCs w:val="24"/>
        </w:rPr>
        <w:t>профиль Руководство любительским театром</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CC0E44" w:rsidTr="00F769B1">
        <w:trPr>
          <w:trHeight w:val="576"/>
        </w:trPr>
        <w:tc>
          <w:tcPr>
            <w:tcW w:w="2234" w:type="dxa"/>
            <w:shd w:val="clear" w:color="auto" w:fill="auto"/>
          </w:tcPr>
          <w:p w:rsidR="001C14E4" w:rsidRPr="00CC0E44" w:rsidRDefault="001C14E4" w:rsidP="00CC0E44">
            <w:pPr>
              <w:spacing w:after="0" w:line="240" w:lineRule="auto"/>
              <w:jc w:val="both"/>
              <w:rPr>
                <w:rFonts w:ascii="Times New Roman" w:eastAsia="Calibri" w:hAnsi="Times New Roman" w:cs="Times New Roman"/>
                <w:b/>
                <w:sz w:val="20"/>
                <w:szCs w:val="20"/>
                <w:lang w:eastAsia="ru-RU"/>
              </w:rPr>
            </w:pPr>
            <w:r w:rsidRPr="00CC0E44">
              <w:rPr>
                <w:rFonts w:ascii="Times New Roman" w:eastAsia="Calibri" w:hAnsi="Times New Roman" w:cs="Times New Roman"/>
                <w:b/>
                <w:sz w:val="20"/>
                <w:szCs w:val="20"/>
                <w:lang w:eastAsia="ru-RU"/>
              </w:rPr>
              <w:t>Компетенция (код и наименование)</w:t>
            </w:r>
          </w:p>
        </w:tc>
        <w:tc>
          <w:tcPr>
            <w:tcW w:w="2501" w:type="dxa"/>
          </w:tcPr>
          <w:p w:rsidR="001C14E4" w:rsidRPr="00CC0E44" w:rsidRDefault="001C14E4" w:rsidP="00CC0E44">
            <w:pPr>
              <w:spacing w:after="0" w:line="240" w:lineRule="auto"/>
              <w:jc w:val="both"/>
              <w:rPr>
                <w:rFonts w:ascii="Times New Roman" w:eastAsia="Calibri" w:hAnsi="Times New Roman" w:cs="Times New Roman"/>
                <w:b/>
                <w:sz w:val="20"/>
                <w:szCs w:val="20"/>
                <w:lang w:eastAsia="ru-RU"/>
              </w:rPr>
            </w:pPr>
            <w:r w:rsidRPr="00CC0E44">
              <w:rPr>
                <w:rFonts w:ascii="Times New Roman" w:eastAsia="Calibri" w:hAnsi="Times New Roman" w:cs="Times New Roman"/>
                <w:b/>
                <w:sz w:val="20"/>
                <w:szCs w:val="20"/>
                <w:lang w:eastAsia="ru-RU"/>
              </w:rPr>
              <w:t>Индикаторы</w:t>
            </w:r>
          </w:p>
          <w:p w:rsidR="001C14E4" w:rsidRPr="00CC0E44" w:rsidRDefault="001C14E4" w:rsidP="00CC0E44">
            <w:pPr>
              <w:spacing w:after="0" w:line="240" w:lineRule="auto"/>
              <w:jc w:val="both"/>
              <w:rPr>
                <w:rFonts w:ascii="Times New Roman" w:eastAsia="Calibri" w:hAnsi="Times New Roman" w:cs="Times New Roman"/>
                <w:b/>
                <w:sz w:val="20"/>
                <w:szCs w:val="20"/>
                <w:lang w:eastAsia="ru-RU"/>
              </w:rPr>
            </w:pPr>
            <w:r w:rsidRPr="00CC0E44">
              <w:rPr>
                <w:rFonts w:ascii="Times New Roman" w:eastAsia="Calibri" w:hAnsi="Times New Roman" w:cs="Times New Roman"/>
                <w:b/>
                <w:sz w:val="20"/>
                <w:szCs w:val="20"/>
                <w:lang w:eastAsia="ru-RU"/>
              </w:rPr>
              <w:t>компетенций</w:t>
            </w:r>
          </w:p>
          <w:p w:rsidR="001C14E4" w:rsidRPr="00CC0E44" w:rsidRDefault="001C14E4" w:rsidP="00CC0E44">
            <w:pPr>
              <w:spacing w:after="0" w:line="240" w:lineRule="auto"/>
              <w:jc w:val="both"/>
              <w:rPr>
                <w:rFonts w:ascii="Times New Roman" w:eastAsia="Calibri" w:hAnsi="Times New Roman" w:cs="Times New Roman"/>
                <w:b/>
                <w:sz w:val="20"/>
                <w:szCs w:val="20"/>
                <w:lang w:eastAsia="ru-RU"/>
              </w:rPr>
            </w:pPr>
          </w:p>
          <w:p w:rsidR="001C14E4" w:rsidRPr="00CC0E44" w:rsidRDefault="001C14E4" w:rsidP="00CC0E44">
            <w:pPr>
              <w:spacing w:after="0" w:line="240" w:lineRule="auto"/>
              <w:jc w:val="both"/>
              <w:rPr>
                <w:rFonts w:ascii="Times New Roman" w:eastAsia="Calibri" w:hAnsi="Times New Roman" w:cs="Times New Roman"/>
                <w:b/>
                <w:sz w:val="20"/>
                <w:szCs w:val="20"/>
                <w:lang w:eastAsia="ru-RU"/>
              </w:rPr>
            </w:pPr>
          </w:p>
        </w:tc>
        <w:tc>
          <w:tcPr>
            <w:tcW w:w="4616" w:type="dxa"/>
            <w:shd w:val="clear" w:color="auto" w:fill="auto"/>
          </w:tcPr>
          <w:p w:rsidR="001C14E4" w:rsidRPr="00CC0E44" w:rsidRDefault="001C14E4" w:rsidP="00CC0E44">
            <w:pPr>
              <w:spacing w:after="0" w:line="240" w:lineRule="auto"/>
              <w:jc w:val="both"/>
              <w:rPr>
                <w:rFonts w:ascii="Times New Roman" w:eastAsia="Calibri" w:hAnsi="Times New Roman" w:cs="Times New Roman"/>
                <w:b/>
                <w:sz w:val="20"/>
                <w:szCs w:val="20"/>
                <w:lang w:eastAsia="ru-RU"/>
              </w:rPr>
            </w:pPr>
            <w:r w:rsidRPr="00CC0E44">
              <w:rPr>
                <w:rFonts w:ascii="Times New Roman" w:eastAsia="Calibri" w:hAnsi="Times New Roman" w:cs="Times New Roman"/>
                <w:b/>
                <w:sz w:val="20"/>
                <w:szCs w:val="20"/>
                <w:lang w:eastAsia="ru-RU"/>
              </w:rPr>
              <w:t>Результаты обучения</w:t>
            </w:r>
          </w:p>
        </w:tc>
      </w:tr>
      <w:tr w:rsidR="00CC0E44" w:rsidRPr="00CC0E44" w:rsidTr="00836794">
        <w:trPr>
          <w:trHeight w:val="576"/>
        </w:trPr>
        <w:tc>
          <w:tcPr>
            <w:tcW w:w="2234" w:type="dxa"/>
            <w:shd w:val="clear" w:color="auto" w:fill="auto"/>
          </w:tcPr>
          <w:p w:rsidR="00CC0E44" w:rsidRPr="00CC0E44" w:rsidRDefault="00CC0E44" w:rsidP="00CC0E44">
            <w:pPr>
              <w:tabs>
                <w:tab w:val="left" w:pos="284"/>
                <w:tab w:val="left" w:pos="851"/>
              </w:tabs>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CC0E44" w:rsidRPr="00CC0E44" w:rsidRDefault="00CC0E44" w:rsidP="00CC0E44">
            <w:pPr>
              <w:tabs>
                <w:tab w:val="left" w:pos="284"/>
                <w:tab w:val="left" w:pos="851"/>
              </w:tabs>
              <w:autoSpaceDE w:val="0"/>
              <w:autoSpaceDN w:val="0"/>
              <w:adjustRightInd w:val="0"/>
              <w:spacing w:after="0" w:line="240" w:lineRule="auto"/>
              <w:rPr>
                <w:rFonts w:ascii="Times New Roman" w:hAnsi="Times New Roman" w:cs="Times New Roman"/>
                <w:sz w:val="20"/>
                <w:szCs w:val="20"/>
              </w:rPr>
            </w:pPr>
          </w:p>
          <w:p w:rsidR="00CC0E44" w:rsidRPr="00CC0E44" w:rsidRDefault="00CC0E44" w:rsidP="00CC0E44">
            <w:pPr>
              <w:tabs>
                <w:tab w:val="left" w:pos="284"/>
                <w:tab w:val="left" w:pos="851"/>
              </w:tabs>
              <w:spacing w:after="0" w:line="240" w:lineRule="auto"/>
              <w:rPr>
                <w:rFonts w:ascii="Times New Roman" w:hAnsi="Times New Roman" w:cs="Times New Roman"/>
                <w:sz w:val="20"/>
                <w:szCs w:val="20"/>
              </w:rPr>
            </w:pPr>
          </w:p>
        </w:tc>
        <w:tc>
          <w:tcPr>
            <w:tcW w:w="2501" w:type="dxa"/>
          </w:tcPr>
          <w:p w:rsidR="00CC0E44" w:rsidRPr="00CC0E44" w:rsidRDefault="00CC0E44" w:rsidP="00CC0E44">
            <w:pPr>
              <w:pStyle w:val="TableParagraph"/>
              <w:rPr>
                <w:sz w:val="20"/>
                <w:szCs w:val="20"/>
              </w:rPr>
            </w:pPr>
            <w:r w:rsidRPr="00CC0E44">
              <w:rPr>
                <w:sz w:val="20"/>
                <w:szCs w:val="20"/>
              </w:rPr>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CC0E44" w:rsidRPr="00CC0E44" w:rsidRDefault="00CC0E44" w:rsidP="00CC0E44">
            <w:pPr>
              <w:pStyle w:val="TableParagraph"/>
              <w:jc w:val="both"/>
              <w:rPr>
                <w:sz w:val="20"/>
                <w:szCs w:val="20"/>
              </w:rPr>
            </w:pPr>
          </w:p>
          <w:p w:rsidR="00CC0E44" w:rsidRPr="00CC0E44" w:rsidRDefault="00CC0E44" w:rsidP="00CC0E44">
            <w:pPr>
              <w:pStyle w:val="TableParagraph"/>
              <w:jc w:val="both"/>
              <w:rPr>
                <w:sz w:val="20"/>
                <w:szCs w:val="20"/>
              </w:rPr>
            </w:pPr>
            <w:r w:rsidRPr="00CC0E44">
              <w:rPr>
                <w:sz w:val="20"/>
                <w:szCs w:val="20"/>
              </w:rPr>
              <w:t xml:space="preserve">УК-7.2 - Использует основы физической культуры для осознанного выбора здоровье-сберегающих технологий </w:t>
            </w:r>
            <w:r w:rsidRPr="00CC0E44">
              <w:rPr>
                <w:sz w:val="20"/>
                <w:szCs w:val="20"/>
              </w:rPr>
              <w:lastRenderedPageBreak/>
              <w:t>с учетом внутренних и внешних условий реализации конкретной профессиональной деятельности</w:t>
            </w:r>
          </w:p>
          <w:p w:rsidR="00CC0E44" w:rsidRPr="00CC0E44" w:rsidRDefault="00CC0E44" w:rsidP="00CC0E44">
            <w:pPr>
              <w:pStyle w:val="TableParagraph"/>
              <w:jc w:val="both"/>
              <w:rPr>
                <w:sz w:val="20"/>
                <w:szCs w:val="20"/>
              </w:rPr>
            </w:pPr>
          </w:p>
          <w:p w:rsidR="00CC0E44" w:rsidRPr="00CC0E44" w:rsidRDefault="00CC0E44" w:rsidP="00CC0E44">
            <w:pPr>
              <w:pStyle w:val="TableParagraph"/>
              <w:jc w:val="both"/>
              <w:rPr>
                <w:b/>
                <w:sz w:val="20"/>
                <w:szCs w:val="20"/>
              </w:rPr>
            </w:pPr>
            <w:r w:rsidRPr="00CC0E44">
              <w:rPr>
                <w:sz w:val="20"/>
                <w:szCs w:val="20"/>
              </w:rPr>
              <w:t>УК-7.3 - Определяет личный уровень сформированности показателей физического развития и физической подготовленности</w:t>
            </w:r>
          </w:p>
        </w:tc>
        <w:tc>
          <w:tcPr>
            <w:tcW w:w="4616" w:type="dxa"/>
            <w:shd w:val="clear" w:color="auto" w:fill="auto"/>
          </w:tcPr>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b/>
                <w:sz w:val="20"/>
                <w:szCs w:val="20"/>
              </w:rPr>
            </w:pPr>
            <w:r w:rsidRPr="00CC0E44">
              <w:rPr>
                <w:rFonts w:ascii="Times New Roman" w:hAnsi="Times New Roman" w:cs="Times New Roman"/>
                <w:b/>
                <w:sz w:val="20"/>
                <w:szCs w:val="20"/>
              </w:rPr>
              <w:lastRenderedPageBreak/>
              <w:t>Знать:</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b/>
                <w:sz w:val="20"/>
                <w:szCs w:val="20"/>
              </w:rPr>
            </w:pPr>
            <w:r w:rsidRPr="00CC0E44">
              <w:rPr>
                <w:rFonts w:ascii="Times New Roman" w:hAnsi="Times New Roman" w:cs="Times New Roman"/>
                <w:sz w:val="20"/>
                <w:szCs w:val="20"/>
              </w:rPr>
              <w:t>принципы здоровьесбережения;</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роль физической культуры и</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спорта в развитии личности и</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готовности к профессиональной</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деятельности;</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способы контроля и оценки</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физического развития и физической</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подготовленности;</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b/>
                <w:sz w:val="20"/>
                <w:szCs w:val="20"/>
              </w:rPr>
            </w:pPr>
            <w:r w:rsidRPr="00CC0E44">
              <w:rPr>
                <w:rFonts w:ascii="Times New Roman" w:hAnsi="Times New Roman" w:cs="Times New Roman"/>
                <w:b/>
                <w:sz w:val="20"/>
                <w:szCs w:val="20"/>
              </w:rPr>
              <w:t>Уметь:</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поддерживать должный уровень</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физической подготовленности для</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обеспечения полноценной социальной и</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профессиональной деятельности;</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b/>
                <w:sz w:val="20"/>
                <w:szCs w:val="20"/>
              </w:rPr>
            </w:pPr>
            <w:r w:rsidRPr="00CC0E44">
              <w:rPr>
                <w:rFonts w:ascii="Times New Roman" w:hAnsi="Times New Roman" w:cs="Times New Roman"/>
                <w:b/>
                <w:sz w:val="20"/>
                <w:szCs w:val="20"/>
              </w:rPr>
              <w:t>Владеть:</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навыками физического</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lastRenderedPageBreak/>
              <w:t>самосовершенствования и</w:t>
            </w:r>
          </w:p>
          <w:p w:rsidR="00CC0E44" w:rsidRPr="00CC0E44" w:rsidRDefault="00CC0E44" w:rsidP="00CC0E44">
            <w:pPr>
              <w:tabs>
                <w:tab w:val="left" w:pos="97"/>
                <w:tab w:val="left" w:pos="176"/>
                <w:tab w:val="left" w:pos="252"/>
                <w:tab w:val="left" w:pos="426"/>
              </w:tabs>
              <w:spacing w:after="0" w:line="240" w:lineRule="auto"/>
              <w:rPr>
                <w:rFonts w:ascii="Times New Roman" w:hAnsi="Times New Roman" w:cs="Times New Roman"/>
                <w:sz w:val="20"/>
                <w:szCs w:val="20"/>
              </w:rPr>
            </w:pPr>
            <w:r w:rsidRPr="00CC0E44">
              <w:rPr>
                <w:rFonts w:ascii="Times New Roman" w:hAnsi="Times New Roman" w:cs="Times New Roman"/>
                <w:sz w:val="20"/>
                <w:szCs w:val="20"/>
              </w:rPr>
              <w:t>самовоспитания</w:t>
            </w:r>
          </w:p>
        </w:tc>
      </w:tr>
      <w:tr w:rsidR="00CC0E44" w:rsidRPr="00CC0E44" w:rsidTr="00836794">
        <w:trPr>
          <w:trHeight w:val="576"/>
        </w:trPr>
        <w:tc>
          <w:tcPr>
            <w:tcW w:w="2234" w:type="dxa"/>
            <w:shd w:val="clear" w:color="auto" w:fill="auto"/>
          </w:tcPr>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lastRenderedPageBreak/>
              <w:t>ПК4. Способность реализовывать</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актуальные задачи воспитания различных групп населения, развития духовно-нравственной</w:t>
            </w:r>
          </w:p>
          <w:p w:rsidR="00CC0E44" w:rsidRPr="00CC0E44" w:rsidRDefault="00CC0E44" w:rsidP="00CC0E44">
            <w:pPr>
              <w:pStyle w:val="Default"/>
              <w:tabs>
                <w:tab w:val="left" w:pos="284"/>
                <w:tab w:val="left" w:pos="851"/>
              </w:tabs>
              <w:ind w:firstLine="34"/>
              <w:rPr>
                <w:b/>
                <w:color w:val="auto"/>
                <w:sz w:val="20"/>
                <w:szCs w:val="20"/>
              </w:rPr>
            </w:pPr>
            <w:r w:rsidRPr="00CC0E44">
              <w:rPr>
                <w:sz w:val="20"/>
                <w:szCs w:val="20"/>
              </w:rPr>
              <w:t>культуры общества и национально-культурных отношений на материале и средствами народной художественной культуры.</w:t>
            </w:r>
          </w:p>
        </w:tc>
        <w:tc>
          <w:tcPr>
            <w:tcW w:w="2501" w:type="dxa"/>
          </w:tcPr>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ПК4.1 Способен строить воспитательную деятельность с учетом культурных различий слушателей, половозрастных и индивидуальных особенностей.</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ПК4.2 Способен анализировать реальное состояние дел в учебной группе, поддерживать в коллективе деловую, дружелюбную атмосферу.</w:t>
            </w:r>
          </w:p>
        </w:tc>
        <w:tc>
          <w:tcPr>
            <w:tcW w:w="4616" w:type="dxa"/>
            <w:shd w:val="clear" w:color="auto" w:fill="auto"/>
          </w:tcPr>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b/>
                <w:sz w:val="20"/>
                <w:szCs w:val="20"/>
              </w:rPr>
              <w:t xml:space="preserve">Знать: </w:t>
            </w:r>
            <w:r w:rsidRPr="00CC0E44">
              <w:rPr>
                <w:rFonts w:ascii="Times New Roman" w:hAnsi="Times New Roman" w:cs="Times New Roman"/>
                <w:sz w:val="20"/>
                <w:szCs w:val="20"/>
              </w:rPr>
              <w:t>цели и задачи современного воспитания, в том числе духовно-нравственного; возрастные и психологические особенности различных групп населения; специфику развития духовно-нравственной культуры и национально-культурных отношений.</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b/>
                <w:sz w:val="20"/>
                <w:szCs w:val="20"/>
              </w:rPr>
              <w:t xml:space="preserve">Уметь: </w:t>
            </w:r>
            <w:r w:rsidRPr="00CC0E44">
              <w:rPr>
                <w:rFonts w:ascii="Times New Roman" w:hAnsi="Times New Roman" w:cs="Times New Roman"/>
                <w:sz w:val="20"/>
                <w:szCs w:val="20"/>
              </w:rPr>
              <w:t>формулировать актуальные задачи воспитания различных групп населения; использовать различные методики художественного воспитания и средства народной художественной культуры применительно к различным группам населения.</w:t>
            </w:r>
          </w:p>
          <w:p w:rsidR="00CC0E44" w:rsidRPr="00CC0E44" w:rsidRDefault="00CC0E44" w:rsidP="00CC0E44">
            <w:pPr>
              <w:autoSpaceDE w:val="0"/>
              <w:autoSpaceDN w:val="0"/>
              <w:adjustRightInd w:val="0"/>
              <w:spacing w:after="0" w:line="240" w:lineRule="auto"/>
              <w:rPr>
                <w:rFonts w:ascii="Times New Roman" w:hAnsi="Times New Roman" w:cs="Times New Roman"/>
                <w:b/>
                <w:sz w:val="20"/>
                <w:szCs w:val="20"/>
              </w:rPr>
            </w:pPr>
            <w:r w:rsidRPr="00CC0E44">
              <w:rPr>
                <w:rFonts w:ascii="Times New Roman" w:hAnsi="Times New Roman" w:cs="Times New Roman"/>
                <w:b/>
                <w:sz w:val="20"/>
                <w:szCs w:val="20"/>
              </w:rPr>
              <w:t xml:space="preserve">Владеть: </w:t>
            </w:r>
            <w:r w:rsidRPr="00CC0E44">
              <w:rPr>
                <w:rFonts w:ascii="Times New Roman" w:hAnsi="Times New Roman" w:cs="Times New Roman"/>
                <w:sz w:val="20"/>
                <w:szCs w:val="20"/>
              </w:rPr>
              <w:t>методикой использования средств народной художественной культуры для воспитания различных групп населения;  умением анализировать эффективность средств народной художественной культуры в воспитании различных групп населения, развитии духовно-нравственной культуры общества и национально-культурных отношений.</w:t>
            </w:r>
          </w:p>
        </w:tc>
      </w:tr>
      <w:tr w:rsidR="00CC0E44" w:rsidRPr="00CC0E44" w:rsidTr="00836794">
        <w:trPr>
          <w:trHeight w:val="576"/>
        </w:trPr>
        <w:tc>
          <w:tcPr>
            <w:tcW w:w="2234" w:type="dxa"/>
            <w:shd w:val="clear" w:color="auto" w:fill="auto"/>
          </w:tcPr>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ПК10. Способность планировать и осуществлять административно- организационную деятельность</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учреждений и организаций,</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занимающихся развитием народной художественной культуры и народного художественного творчества.</w:t>
            </w:r>
          </w:p>
        </w:tc>
        <w:tc>
          <w:tcPr>
            <w:tcW w:w="2501" w:type="dxa"/>
          </w:tcPr>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ПК10.1 Способен разработать бизнес-план развития</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этнокультурного</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центра</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ПК10.2 Способен осуществлять текущее</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планирование и</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административно-</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организационную деятельность по отдельным видам работ в этнокультурном центре.</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sz w:val="20"/>
                <w:szCs w:val="20"/>
              </w:rPr>
              <w:t xml:space="preserve">ПК10.3 </w:t>
            </w:r>
          </w:p>
        </w:tc>
        <w:tc>
          <w:tcPr>
            <w:tcW w:w="4616" w:type="dxa"/>
            <w:shd w:val="clear" w:color="auto" w:fill="auto"/>
          </w:tcPr>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b/>
                <w:sz w:val="20"/>
                <w:szCs w:val="20"/>
              </w:rPr>
              <w:t>Знать:</w:t>
            </w:r>
            <w:r w:rsidRPr="00CC0E44">
              <w:rPr>
                <w:rFonts w:ascii="Times New Roman" w:hAnsi="Times New Roman" w:cs="Times New Roman"/>
                <w:sz w:val="20"/>
                <w:szCs w:val="20"/>
              </w:rPr>
              <w:t xml:space="preserve"> основные тенденции в развитии народной художественной культуры и народного художественного творчества в современном обществе; теоретические аспекты планирования административно- организационной деятельности учреждений и организаций, занимающихся развитием народной художественной культуры и народного художественного творчества.</w:t>
            </w:r>
          </w:p>
          <w:p w:rsidR="00CC0E44" w:rsidRPr="00CC0E44" w:rsidRDefault="00CC0E44" w:rsidP="00CC0E44">
            <w:pPr>
              <w:autoSpaceDE w:val="0"/>
              <w:autoSpaceDN w:val="0"/>
              <w:adjustRightInd w:val="0"/>
              <w:spacing w:after="0" w:line="240" w:lineRule="auto"/>
              <w:rPr>
                <w:rFonts w:ascii="Times New Roman" w:hAnsi="Times New Roman" w:cs="Times New Roman"/>
                <w:sz w:val="20"/>
                <w:szCs w:val="20"/>
              </w:rPr>
            </w:pPr>
            <w:r w:rsidRPr="00CC0E44">
              <w:rPr>
                <w:rFonts w:ascii="Times New Roman" w:hAnsi="Times New Roman" w:cs="Times New Roman"/>
                <w:b/>
                <w:sz w:val="20"/>
                <w:szCs w:val="20"/>
              </w:rPr>
              <w:t>Уметь:</w:t>
            </w:r>
            <w:r w:rsidRPr="00CC0E44">
              <w:rPr>
                <w:rFonts w:ascii="Times New Roman" w:hAnsi="Times New Roman" w:cs="Times New Roman"/>
                <w:sz w:val="20"/>
                <w:szCs w:val="20"/>
              </w:rPr>
              <w:t xml:space="preserve"> применять полученные знания для поэтапного и конструктивного планирования и в осуществлении административно-организационной деятельности учреждений и организаций, занимающихся развитием народной художественной культуры и народного художественного творчества. </w:t>
            </w:r>
          </w:p>
          <w:p w:rsidR="00CC0E44" w:rsidRPr="00CC0E44" w:rsidRDefault="00CC0E44" w:rsidP="00CC0E44">
            <w:pPr>
              <w:autoSpaceDE w:val="0"/>
              <w:autoSpaceDN w:val="0"/>
              <w:adjustRightInd w:val="0"/>
              <w:spacing w:after="0" w:line="240" w:lineRule="auto"/>
              <w:rPr>
                <w:rFonts w:ascii="Times New Roman" w:hAnsi="Times New Roman" w:cs="Times New Roman"/>
                <w:b/>
                <w:sz w:val="20"/>
                <w:szCs w:val="20"/>
              </w:rPr>
            </w:pPr>
            <w:r w:rsidRPr="00CC0E44">
              <w:rPr>
                <w:rFonts w:ascii="Times New Roman" w:hAnsi="Times New Roman" w:cs="Times New Roman"/>
                <w:b/>
                <w:sz w:val="20"/>
                <w:szCs w:val="20"/>
              </w:rPr>
              <w:t xml:space="preserve">Владеть: </w:t>
            </w:r>
            <w:r w:rsidRPr="00CC0E44">
              <w:rPr>
                <w:rFonts w:ascii="Times New Roman" w:hAnsi="Times New Roman" w:cs="Times New Roman"/>
                <w:sz w:val="20"/>
                <w:szCs w:val="20"/>
              </w:rPr>
              <w:t>навыками планирования, проектирования и осуществления административно-организационной деятельности учреждений и организаций, занимающихся развитием народной художественной культуры и народного художественного творчества.</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46399B" w:rsidRPr="0046399B" w:rsidRDefault="00501456" w:rsidP="0046399B">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CC0E44">
        <w:rPr>
          <w:rFonts w:ascii="Times New Roman" w:hAnsi="Times New Roman" w:cs="Times New Roman"/>
          <w:sz w:val="24"/>
          <w:szCs w:val="24"/>
          <w:lang w:eastAsia="ru-RU"/>
        </w:rPr>
        <w:t>Сценическое движение</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8B4270">
        <w:rPr>
          <w:rFonts w:ascii="Times New Roman" w:hAnsi="Times New Roman" w:cs="Times New Roman"/>
          <w:sz w:val="24"/>
          <w:szCs w:val="24"/>
          <w:lang w:eastAsia="ru-RU"/>
        </w:rPr>
        <w:t>8</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8B4270">
        <w:rPr>
          <w:rFonts w:ascii="Times New Roman" w:hAnsi="Times New Roman" w:cs="Times New Roman"/>
          <w:sz w:val="24"/>
          <w:szCs w:val="24"/>
          <w:lang w:eastAsia="ru-RU"/>
        </w:rPr>
        <w:t xml:space="preserve">288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8B4270">
        <w:rPr>
          <w:rFonts w:ascii="Times New Roman" w:hAnsi="Times New Roman" w:cs="Times New Roman"/>
          <w:sz w:val="24"/>
          <w:szCs w:val="24"/>
        </w:rPr>
        <w:t>58</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8B4270">
        <w:rPr>
          <w:rFonts w:ascii="Times New Roman" w:hAnsi="Times New Roman" w:cs="Times New Roman"/>
          <w:sz w:val="24"/>
          <w:szCs w:val="24"/>
        </w:rPr>
        <w:t>204</w:t>
      </w:r>
      <w:r w:rsidR="0067048B">
        <w:rPr>
          <w:rFonts w:ascii="Times New Roman" w:hAnsi="Times New Roman" w:cs="Times New Roman"/>
          <w:sz w:val="24"/>
          <w:szCs w:val="24"/>
        </w:rPr>
        <w:t xml:space="preserve"> акад.ч.</w:t>
      </w:r>
      <w:r w:rsidR="00C220FE">
        <w:rPr>
          <w:rFonts w:ascii="Times New Roman" w:hAnsi="Times New Roman" w:cs="Times New Roman"/>
          <w:sz w:val="24"/>
          <w:szCs w:val="24"/>
        </w:rPr>
        <w:t xml:space="preserve">, </w:t>
      </w:r>
      <w:r w:rsidR="007662B7">
        <w:rPr>
          <w:rFonts w:ascii="Times New Roman" w:hAnsi="Times New Roman" w:cs="Times New Roman"/>
          <w:sz w:val="24"/>
          <w:szCs w:val="24"/>
        </w:rPr>
        <w:t>8</w:t>
      </w:r>
      <w:r w:rsidR="00C220FE">
        <w:rPr>
          <w:rFonts w:ascii="Times New Roman" w:hAnsi="Times New Roman" w:cs="Times New Roman"/>
          <w:sz w:val="24"/>
          <w:szCs w:val="24"/>
        </w:rPr>
        <w:t xml:space="preserve">ч. зачеты в </w:t>
      </w:r>
      <w:r w:rsidR="00CC0E44">
        <w:rPr>
          <w:rFonts w:ascii="Times New Roman" w:hAnsi="Times New Roman" w:cs="Times New Roman"/>
          <w:sz w:val="24"/>
          <w:szCs w:val="24"/>
        </w:rPr>
        <w:t>2</w:t>
      </w:r>
      <w:r w:rsidR="007662B7">
        <w:rPr>
          <w:rFonts w:ascii="Times New Roman" w:hAnsi="Times New Roman" w:cs="Times New Roman"/>
          <w:sz w:val="24"/>
          <w:szCs w:val="24"/>
        </w:rPr>
        <w:t xml:space="preserve"> и </w:t>
      </w:r>
      <w:r w:rsidR="00CC0E44">
        <w:rPr>
          <w:rFonts w:ascii="Times New Roman" w:hAnsi="Times New Roman" w:cs="Times New Roman"/>
          <w:sz w:val="24"/>
          <w:szCs w:val="24"/>
        </w:rPr>
        <w:t>3</w:t>
      </w:r>
      <w:r w:rsidR="00C220FE">
        <w:rPr>
          <w:rFonts w:ascii="Times New Roman" w:hAnsi="Times New Roman" w:cs="Times New Roman"/>
          <w:sz w:val="24"/>
          <w:szCs w:val="24"/>
        </w:rPr>
        <w:t xml:space="preserve"> семестрах; </w:t>
      </w:r>
      <w:r w:rsidR="007662B7">
        <w:rPr>
          <w:rFonts w:ascii="Times New Roman" w:hAnsi="Times New Roman" w:cs="Times New Roman"/>
          <w:sz w:val="24"/>
          <w:szCs w:val="24"/>
        </w:rPr>
        <w:t>18</w:t>
      </w:r>
      <w:r w:rsidR="00C220FE">
        <w:rPr>
          <w:rFonts w:ascii="Times New Roman" w:hAnsi="Times New Roman" w:cs="Times New Roman"/>
          <w:sz w:val="24"/>
          <w:szCs w:val="24"/>
        </w:rPr>
        <w:t xml:space="preserve">ч. экзамены в </w:t>
      </w:r>
      <w:r w:rsidR="00CC0E44">
        <w:rPr>
          <w:rFonts w:ascii="Times New Roman" w:hAnsi="Times New Roman" w:cs="Times New Roman"/>
          <w:sz w:val="24"/>
          <w:szCs w:val="24"/>
        </w:rPr>
        <w:t>1</w:t>
      </w:r>
      <w:r w:rsidR="007662B7">
        <w:rPr>
          <w:rFonts w:ascii="Times New Roman" w:hAnsi="Times New Roman" w:cs="Times New Roman"/>
          <w:sz w:val="24"/>
          <w:szCs w:val="24"/>
        </w:rPr>
        <w:t xml:space="preserve"> и </w:t>
      </w:r>
      <w:r w:rsidR="00CC0E44">
        <w:rPr>
          <w:rFonts w:ascii="Times New Roman" w:hAnsi="Times New Roman" w:cs="Times New Roman"/>
          <w:sz w:val="24"/>
          <w:szCs w:val="24"/>
        </w:rPr>
        <w:t>4</w:t>
      </w:r>
      <w:r w:rsidR="00C220FE">
        <w:rPr>
          <w:rFonts w:ascii="Times New Roman" w:hAnsi="Times New Roman" w:cs="Times New Roman"/>
          <w:sz w:val="24"/>
          <w:szCs w:val="24"/>
        </w:rPr>
        <w:t xml:space="preserve"> семестрах</w:t>
      </w:r>
      <w:r w:rsidR="009F41C2" w:rsidRPr="0046399B">
        <w:rPr>
          <w:rFonts w:ascii="Times New Roman" w:hAnsi="Times New Roman" w:cs="Times New Roman"/>
          <w:sz w:val="24"/>
          <w:szCs w:val="24"/>
        </w:rPr>
        <w:t>.</w:t>
      </w:r>
    </w:p>
    <w:p w:rsidR="00CC0E44" w:rsidRDefault="00CC0E44">
      <w:pPr>
        <w:spacing w:after="0" w:line="240" w:lineRule="auto"/>
        <w:jc w:val="both"/>
        <w:rPr>
          <w:rFonts w:ascii="Times New Roman" w:eastAsia="Times New Roman" w:hAnsi="Times New Roman" w:cs="Times New Roman"/>
          <w:b/>
          <w:i/>
          <w:sz w:val="24"/>
          <w:szCs w:val="24"/>
          <w:lang w:eastAsia="ru-RU"/>
        </w:rPr>
      </w:pPr>
    </w:p>
    <w:p w:rsidR="00CC0E44"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дисциплины для </w:t>
      </w:r>
      <w:r w:rsidR="00C220FE">
        <w:rPr>
          <w:rFonts w:ascii="Times New Roman" w:eastAsia="Times New Roman" w:hAnsi="Times New Roman" w:cs="Times New Roman"/>
          <w:b/>
          <w:i/>
          <w:sz w:val="24"/>
          <w:szCs w:val="24"/>
          <w:lang w:eastAsia="ru-RU"/>
        </w:rPr>
        <w:t>за</w:t>
      </w:r>
      <w:r w:rsidR="009F41C2">
        <w:rPr>
          <w:rFonts w:ascii="Times New Roman" w:eastAsia="Times New Roman" w:hAnsi="Times New Roman" w:cs="Times New Roman"/>
          <w:b/>
          <w:i/>
          <w:sz w:val="24"/>
          <w:szCs w:val="24"/>
          <w:lang w:eastAsia="ru-RU"/>
        </w:rPr>
        <w:t>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w:t>
      </w:r>
    </w:p>
    <w:p w:rsidR="00CC0E44" w:rsidRPr="00C85A57" w:rsidRDefault="00501456">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i/>
          <w:sz w:val="24"/>
          <w:szCs w:val="24"/>
          <w:lang w:eastAsia="ru-RU"/>
        </w:rPr>
        <w:t xml:space="preserve"> </w:t>
      </w:r>
    </w:p>
    <w:tbl>
      <w:tblPr>
        <w:tblW w:w="46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3091"/>
        <w:gridCol w:w="535"/>
        <w:gridCol w:w="553"/>
        <w:gridCol w:w="555"/>
        <w:gridCol w:w="415"/>
        <w:gridCol w:w="563"/>
        <w:gridCol w:w="12"/>
        <w:gridCol w:w="551"/>
        <w:gridCol w:w="2024"/>
      </w:tblGrid>
      <w:tr w:rsidR="00CC0E44" w:rsidRPr="00CC0E44" w:rsidTr="00CC0E44">
        <w:trPr>
          <w:trHeight w:val="1123"/>
        </w:trPr>
        <w:tc>
          <w:tcPr>
            <w:tcW w:w="256" w:type="pct"/>
            <w:vMerge w:val="restart"/>
            <w:shd w:val="clear" w:color="000000" w:fill="D9D9D9"/>
            <w:noWrap/>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w:t>
            </w:r>
          </w:p>
        </w:tc>
        <w:tc>
          <w:tcPr>
            <w:tcW w:w="1767" w:type="pct"/>
            <w:vMerge w:val="restart"/>
            <w:shd w:val="clear" w:color="000000" w:fill="D9D9D9"/>
            <w:vAlign w:val="center"/>
            <w:hideMark/>
          </w:tcPr>
          <w:p w:rsidR="00CC0E44" w:rsidRPr="00CC0E44" w:rsidRDefault="00CC0E44" w:rsidP="00CC0E44">
            <w:pPr>
              <w:spacing w:after="0" w:line="240" w:lineRule="auto"/>
              <w:jc w:val="center"/>
              <w:rPr>
                <w:rFonts w:ascii="Times New Roman" w:eastAsia="Times New Roman" w:hAnsi="Times New Roman" w:cs="Times New Roman"/>
                <w:sz w:val="24"/>
                <w:szCs w:val="24"/>
                <w:lang w:eastAsia="ru-RU"/>
              </w:rPr>
            </w:pPr>
            <w:r w:rsidRPr="00CC0E44">
              <w:rPr>
                <w:rFonts w:ascii="Times New Roman" w:eastAsia="Times New Roman" w:hAnsi="Times New Roman" w:cs="Times New Roman"/>
                <w:sz w:val="24"/>
                <w:szCs w:val="24"/>
                <w:lang w:eastAsia="ru-RU"/>
              </w:rPr>
              <w:t>Раздел</w:t>
            </w:r>
            <w:r w:rsidRPr="00CC0E44">
              <w:rPr>
                <w:rFonts w:ascii="Times New Roman" w:eastAsia="Times New Roman" w:hAnsi="Times New Roman" w:cs="Times New Roman"/>
                <w:sz w:val="24"/>
                <w:szCs w:val="24"/>
                <w:lang w:eastAsia="ru-RU"/>
              </w:rPr>
              <w:br/>
              <w:t>Дисциплины</w:t>
            </w:r>
          </w:p>
        </w:tc>
        <w:tc>
          <w:tcPr>
            <w:tcW w:w="306" w:type="pct"/>
            <w:vMerge w:val="restart"/>
            <w:shd w:val="clear" w:color="000000" w:fill="D9D9D9"/>
            <w:noWrap/>
            <w:textDirection w:val="btLr"/>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Семестр</w:t>
            </w:r>
          </w:p>
        </w:tc>
        <w:tc>
          <w:tcPr>
            <w:tcW w:w="1514" w:type="pct"/>
            <w:gridSpan w:val="6"/>
            <w:shd w:val="clear" w:color="000000" w:fill="D9D9D9"/>
            <w:vAlign w:val="bottom"/>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Виды учебной работы,</w:t>
            </w:r>
            <w:r w:rsidRPr="00CC0E44">
              <w:rPr>
                <w:rFonts w:ascii="Times New Roman" w:eastAsia="Times New Roman" w:hAnsi="Times New Roman" w:cs="Times New Roman"/>
                <w:sz w:val="20"/>
                <w:szCs w:val="20"/>
                <w:lang w:eastAsia="ru-RU"/>
              </w:rPr>
              <w:br/>
              <w:t>включая самостоятельную работу студентов и трудоемкость в часах</w:t>
            </w:r>
          </w:p>
        </w:tc>
        <w:tc>
          <w:tcPr>
            <w:tcW w:w="1157" w:type="pct"/>
            <w:vMerge w:val="restart"/>
            <w:shd w:val="clear" w:color="000000" w:fill="D9D9D9"/>
            <w:vAlign w:val="bottom"/>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Формы текущего контроля успеваемости</w:t>
            </w:r>
            <w:r w:rsidRPr="00CC0E44">
              <w:rPr>
                <w:rFonts w:ascii="Times New Roman" w:eastAsia="Times New Roman" w:hAnsi="Times New Roman" w:cs="Times New Roman"/>
                <w:sz w:val="20"/>
                <w:szCs w:val="20"/>
                <w:lang w:eastAsia="ru-RU"/>
              </w:rPr>
              <w:br/>
              <w:t>(по неделям семестра)</w:t>
            </w:r>
            <w:r w:rsidRPr="00CC0E44">
              <w:rPr>
                <w:rFonts w:ascii="Times New Roman" w:eastAsia="Times New Roman" w:hAnsi="Times New Roman" w:cs="Times New Roman"/>
                <w:sz w:val="20"/>
                <w:szCs w:val="20"/>
                <w:lang w:eastAsia="ru-RU"/>
              </w:rPr>
              <w:br/>
              <w:t>Форма промежуточной аттестации (по</w:t>
            </w:r>
            <w:r w:rsidRPr="00CC0E44">
              <w:rPr>
                <w:rFonts w:ascii="Times New Roman" w:eastAsia="Times New Roman" w:hAnsi="Times New Roman" w:cs="Times New Roman"/>
                <w:sz w:val="20"/>
                <w:szCs w:val="20"/>
                <w:lang w:eastAsia="ru-RU"/>
              </w:rPr>
              <w:br/>
              <w:t>семестрам)</w:t>
            </w:r>
          </w:p>
        </w:tc>
      </w:tr>
      <w:tr w:rsidR="00CC0E44" w:rsidRPr="00CC0E44" w:rsidTr="00CC0E44">
        <w:trPr>
          <w:trHeight w:val="172"/>
        </w:trPr>
        <w:tc>
          <w:tcPr>
            <w:tcW w:w="256" w:type="pct"/>
            <w:vMerge/>
            <w:vAlign w:val="center"/>
            <w:hideMark/>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p>
        </w:tc>
        <w:tc>
          <w:tcPr>
            <w:tcW w:w="1767" w:type="pct"/>
            <w:vMerge/>
            <w:vAlign w:val="center"/>
            <w:hideMark/>
          </w:tcPr>
          <w:p w:rsidR="00CC0E44" w:rsidRPr="00CC0E44" w:rsidRDefault="00CC0E44" w:rsidP="00CC0E44">
            <w:pPr>
              <w:spacing w:after="0" w:line="240" w:lineRule="auto"/>
              <w:rPr>
                <w:rFonts w:ascii="Times New Roman" w:eastAsia="Times New Roman" w:hAnsi="Times New Roman" w:cs="Times New Roman"/>
                <w:sz w:val="24"/>
                <w:szCs w:val="24"/>
                <w:lang w:eastAsia="ru-RU"/>
              </w:rPr>
            </w:pPr>
          </w:p>
        </w:tc>
        <w:tc>
          <w:tcPr>
            <w:tcW w:w="306" w:type="pct"/>
            <w:vMerge/>
            <w:vAlign w:val="center"/>
            <w:hideMark/>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p>
        </w:tc>
        <w:tc>
          <w:tcPr>
            <w:tcW w:w="316" w:type="pct"/>
            <w:shd w:val="clear" w:color="000000" w:fill="D9D9D9"/>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Всего</w:t>
            </w:r>
          </w:p>
        </w:tc>
        <w:tc>
          <w:tcPr>
            <w:tcW w:w="317" w:type="pct"/>
            <w:shd w:val="clear" w:color="000000" w:fill="D9D9D9"/>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МГ</w:t>
            </w:r>
          </w:p>
        </w:tc>
        <w:tc>
          <w:tcPr>
            <w:tcW w:w="237" w:type="pct"/>
            <w:shd w:val="clear" w:color="000000" w:fill="D9D9D9"/>
            <w:noWrap/>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ПГ</w:t>
            </w:r>
          </w:p>
        </w:tc>
        <w:tc>
          <w:tcPr>
            <w:tcW w:w="329" w:type="pct"/>
            <w:gridSpan w:val="2"/>
            <w:shd w:val="clear" w:color="000000" w:fill="D9D9D9"/>
            <w:noWrap/>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СРС</w:t>
            </w:r>
          </w:p>
        </w:tc>
        <w:tc>
          <w:tcPr>
            <w:tcW w:w="315" w:type="pct"/>
            <w:shd w:val="clear" w:color="000000" w:fill="D9D9D9"/>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 xml:space="preserve"> Контроль</w:t>
            </w:r>
          </w:p>
        </w:tc>
        <w:tc>
          <w:tcPr>
            <w:tcW w:w="1157" w:type="pct"/>
            <w:vMerge/>
            <w:vAlign w:val="center"/>
            <w:hideMark/>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p>
        </w:tc>
      </w:tr>
      <w:tr w:rsidR="00CC0E44" w:rsidRPr="00CC0E44" w:rsidTr="00CC0E44">
        <w:trPr>
          <w:trHeight w:val="405"/>
        </w:trPr>
        <w:tc>
          <w:tcPr>
            <w:tcW w:w="256" w:type="pct"/>
            <w:shd w:val="clear" w:color="000000" w:fill="FFFFFF"/>
            <w:noWrap/>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w:t>
            </w:r>
          </w:p>
        </w:tc>
        <w:tc>
          <w:tcPr>
            <w:tcW w:w="1767" w:type="pct"/>
            <w:shd w:val="clear" w:color="auto" w:fill="auto"/>
            <w:vAlign w:val="center"/>
          </w:tcPr>
          <w:p w:rsidR="00CC0E44" w:rsidRPr="00CC0E44" w:rsidRDefault="00CC0E44" w:rsidP="00CC0E44">
            <w:pPr>
              <w:spacing w:after="0" w:line="240" w:lineRule="auto"/>
              <w:rPr>
                <w:rFonts w:ascii="Times New Roman" w:eastAsia="Calibri" w:hAnsi="Times New Roman" w:cs="Times New Roman"/>
                <w:sz w:val="20"/>
                <w:szCs w:val="20"/>
                <w:highlight w:val="yellow"/>
              </w:rPr>
            </w:pPr>
            <w:r w:rsidRPr="00CC0E44">
              <w:rPr>
                <w:rFonts w:ascii="Times New Roman" w:eastAsia="Calibri" w:hAnsi="Times New Roman" w:cs="Times New Roman"/>
                <w:sz w:val="20"/>
                <w:szCs w:val="20"/>
              </w:rPr>
              <w:t>Подготовительный тренинг и Развивающий тренинг</w:t>
            </w:r>
          </w:p>
        </w:tc>
        <w:tc>
          <w:tcPr>
            <w:tcW w:w="306" w:type="pct"/>
            <w:vMerge w:val="restart"/>
            <w:shd w:val="clear" w:color="000000" w:fill="FFFFFF"/>
            <w:noWrap/>
            <w:vAlign w:val="center"/>
            <w:hideMark/>
          </w:tcPr>
          <w:p w:rsidR="00CC0E44" w:rsidRPr="00CC0E44" w:rsidRDefault="00CC0E44" w:rsidP="00CC0E44">
            <w:pPr>
              <w:spacing w:after="0" w:line="240" w:lineRule="auto"/>
              <w:rPr>
                <w:rFonts w:ascii="Times New Roman" w:eastAsia="Times New Roman" w:hAnsi="Times New Roman" w:cs="Times New Roman"/>
                <w:sz w:val="20"/>
                <w:szCs w:val="20"/>
                <w:lang w:val="en-US" w:eastAsia="ru-RU"/>
              </w:rPr>
            </w:pPr>
            <w:r w:rsidRPr="00CC0E44">
              <w:rPr>
                <w:rFonts w:ascii="Times New Roman" w:eastAsia="Times New Roman" w:hAnsi="Times New Roman" w:cs="Times New Roman"/>
                <w:sz w:val="20"/>
                <w:szCs w:val="20"/>
                <w:lang w:val="en-US" w:eastAsia="ru-RU"/>
              </w:rPr>
              <w:t>I</w:t>
            </w:r>
          </w:p>
        </w:tc>
        <w:tc>
          <w:tcPr>
            <w:tcW w:w="316" w:type="pct"/>
            <w:shd w:val="clear" w:color="000000" w:fill="FFFFFF"/>
            <w:noWrap/>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val="en-US" w:eastAsia="ru-RU"/>
              </w:rPr>
            </w:pPr>
          </w:p>
        </w:tc>
        <w:tc>
          <w:tcPr>
            <w:tcW w:w="31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2</w:t>
            </w:r>
          </w:p>
        </w:tc>
        <w:tc>
          <w:tcPr>
            <w:tcW w:w="23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29" w:type="pct"/>
            <w:gridSpan w:val="2"/>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10</w:t>
            </w:r>
          </w:p>
        </w:tc>
        <w:tc>
          <w:tcPr>
            <w:tcW w:w="315" w:type="pct"/>
            <w:shd w:val="clear" w:color="000000" w:fill="FFFFFF"/>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noWrap/>
            <w:vAlign w:val="bottom"/>
            <w:hideMark/>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 Входной контроль</w:t>
            </w:r>
          </w:p>
        </w:tc>
      </w:tr>
      <w:tr w:rsidR="00CC0E44" w:rsidRPr="00CC0E44" w:rsidTr="00CC0E44">
        <w:trPr>
          <w:trHeight w:val="330"/>
        </w:trPr>
        <w:tc>
          <w:tcPr>
            <w:tcW w:w="256"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2</w:t>
            </w:r>
          </w:p>
        </w:tc>
        <w:tc>
          <w:tcPr>
            <w:tcW w:w="1767" w:type="pct"/>
            <w:shd w:val="clear" w:color="auto" w:fill="auto"/>
            <w:vAlign w:val="center"/>
          </w:tcPr>
          <w:p w:rsidR="00CC0E44" w:rsidRPr="00CC0E44" w:rsidRDefault="00CC0E44" w:rsidP="00CC0E44">
            <w:pPr>
              <w:spacing w:after="0" w:line="240" w:lineRule="auto"/>
              <w:rPr>
                <w:rFonts w:ascii="Times New Roman" w:eastAsia="Calibri" w:hAnsi="Times New Roman" w:cs="Times New Roman"/>
                <w:sz w:val="20"/>
                <w:szCs w:val="20"/>
              </w:rPr>
            </w:pPr>
            <w:r w:rsidRPr="00CC0E44">
              <w:rPr>
                <w:rFonts w:ascii="Times New Roman" w:eastAsia="Calibri" w:hAnsi="Times New Roman" w:cs="Times New Roman"/>
                <w:sz w:val="20"/>
                <w:szCs w:val="20"/>
              </w:rPr>
              <w:t>Пластический тренинг Специальный тренинг</w:t>
            </w:r>
          </w:p>
        </w:tc>
        <w:tc>
          <w:tcPr>
            <w:tcW w:w="306" w:type="pct"/>
            <w:vMerge/>
            <w:shd w:val="clear" w:color="000000" w:fill="FFFFFF"/>
            <w:noWrap/>
            <w:vAlign w:val="center"/>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p>
        </w:tc>
        <w:tc>
          <w:tcPr>
            <w:tcW w:w="316"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1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2</w:t>
            </w:r>
          </w:p>
        </w:tc>
        <w:tc>
          <w:tcPr>
            <w:tcW w:w="23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29" w:type="pct"/>
            <w:gridSpan w:val="2"/>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10</w:t>
            </w:r>
          </w:p>
        </w:tc>
        <w:tc>
          <w:tcPr>
            <w:tcW w:w="315" w:type="pct"/>
            <w:shd w:val="clear" w:color="000000" w:fill="FFFFFF"/>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noWrap/>
            <w:vAlign w:val="bottom"/>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p>
        </w:tc>
      </w:tr>
      <w:tr w:rsidR="00CC0E44" w:rsidRPr="00CC0E44" w:rsidTr="00CC0E44">
        <w:trPr>
          <w:trHeight w:val="360"/>
        </w:trPr>
        <w:tc>
          <w:tcPr>
            <w:tcW w:w="256"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3</w:t>
            </w:r>
          </w:p>
        </w:tc>
        <w:tc>
          <w:tcPr>
            <w:tcW w:w="1767" w:type="pct"/>
            <w:shd w:val="clear" w:color="auto" w:fill="auto"/>
          </w:tcPr>
          <w:p w:rsidR="00CC0E44" w:rsidRPr="00CC0E44" w:rsidRDefault="00CC0E44" w:rsidP="00CC0E44">
            <w:pPr>
              <w:spacing w:after="0" w:line="240" w:lineRule="auto"/>
              <w:rPr>
                <w:rFonts w:ascii="Times New Roman" w:eastAsia="Calibri" w:hAnsi="Times New Roman" w:cs="Times New Roman"/>
                <w:sz w:val="20"/>
                <w:szCs w:val="20"/>
              </w:rPr>
            </w:pPr>
            <w:r w:rsidRPr="00CC0E44">
              <w:rPr>
                <w:rFonts w:ascii="Times New Roman" w:eastAsia="Calibri" w:hAnsi="Times New Roman" w:cs="Times New Roman"/>
                <w:bCs/>
                <w:spacing w:val="-4"/>
                <w:sz w:val="20"/>
                <w:szCs w:val="20"/>
              </w:rPr>
              <w:t>Элементы акробатики</w:t>
            </w:r>
            <w:r w:rsidRPr="00CC0E44">
              <w:rPr>
                <w:rFonts w:ascii="Calibri" w:eastAsia="Calibri" w:hAnsi="Calibri" w:cs="Times New Roman"/>
              </w:rPr>
              <w:t xml:space="preserve">. </w:t>
            </w:r>
            <w:r w:rsidRPr="00CC0E44">
              <w:rPr>
                <w:rFonts w:ascii="Times New Roman" w:eastAsia="Calibri" w:hAnsi="Times New Roman" w:cs="Times New Roman"/>
                <w:bCs/>
                <w:spacing w:val="-4"/>
                <w:sz w:val="20"/>
                <w:szCs w:val="20"/>
              </w:rPr>
              <w:t>Индивидуальные упражнения</w:t>
            </w:r>
          </w:p>
        </w:tc>
        <w:tc>
          <w:tcPr>
            <w:tcW w:w="306" w:type="pct"/>
            <w:vMerge/>
            <w:shd w:val="clear" w:color="000000" w:fill="FFFFFF"/>
            <w:noWrap/>
            <w:vAlign w:val="center"/>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p>
        </w:tc>
        <w:tc>
          <w:tcPr>
            <w:tcW w:w="316"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1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2</w:t>
            </w:r>
          </w:p>
        </w:tc>
        <w:tc>
          <w:tcPr>
            <w:tcW w:w="23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29" w:type="pct"/>
            <w:gridSpan w:val="2"/>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11</w:t>
            </w:r>
          </w:p>
        </w:tc>
        <w:tc>
          <w:tcPr>
            <w:tcW w:w="315" w:type="pct"/>
            <w:shd w:val="clear" w:color="000000" w:fill="FFFFFF"/>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noWrap/>
            <w:vAlign w:val="bottom"/>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p>
        </w:tc>
      </w:tr>
      <w:tr w:rsidR="00CC0E44" w:rsidRPr="00CC0E44" w:rsidTr="00CC0E44">
        <w:trPr>
          <w:trHeight w:val="360"/>
        </w:trPr>
        <w:tc>
          <w:tcPr>
            <w:tcW w:w="256"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4</w:t>
            </w:r>
          </w:p>
        </w:tc>
        <w:tc>
          <w:tcPr>
            <w:tcW w:w="1767" w:type="pct"/>
            <w:shd w:val="clear" w:color="auto" w:fill="auto"/>
          </w:tcPr>
          <w:p w:rsidR="00CC0E44" w:rsidRPr="00CC0E44" w:rsidRDefault="00CC0E44" w:rsidP="00CC0E44">
            <w:pPr>
              <w:spacing w:after="0" w:line="240" w:lineRule="auto"/>
              <w:rPr>
                <w:rFonts w:ascii="Times New Roman" w:eastAsia="Calibri" w:hAnsi="Times New Roman" w:cs="Times New Roman"/>
                <w:bCs/>
                <w:spacing w:val="-4"/>
                <w:sz w:val="20"/>
                <w:szCs w:val="20"/>
              </w:rPr>
            </w:pPr>
            <w:r w:rsidRPr="00CC0E44">
              <w:rPr>
                <w:rFonts w:ascii="Times New Roman" w:eastAsia="Calibri" w:hAnsi="Times New Roman" w:cs="Times New Roman"/>
                <w:sz w:val="20"/>
                <w:szCs w:val="20"/>
              </w:rPr>
              <w:t>Парные упражнения. Поддержки. Седы. Стойки. Входы на плечи.</w:t>
            </w:r>
          </w:p>
        </w:tc>
        <w:tc>
          <w:tcPr>
            <w:tcW w:w="306" w:type="pct"/>
            <w:vMerge/>
            <w:shd w:val="clear" w:color="000000" w:fill="FFFFFF"/>
            <w:noWrap/>
            <w:vAlign w:val="center"/>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p>
        </w:tc>
        <w:tc>
          <w:tcPr>
            <w:tcW w:w="316"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1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2</w:t>
            </w:r>
          </w:p>
        </w:tc>
        <w:tc>
          <w:tcPr>
            <w:tcW w:w="23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29" w:type="pct"/>
            <w:gridSpan w:val="2"/>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11</w:t>
            </w:r>
          </w:p>
        </w:tc>
        <w:tc>
          <w:tcPr>
            <w:tcW w:w="315" w:type="pct"/>
            <w:shd w:val="clear" w:color="000000" w:fill="FFFFFF"/>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noWrap/>
            <w:vAlign w:val="bottom"/>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p>
        </w:tc>
      </w:tr>
      <w:tr w:rsidR="00CC0E44" w:rsidRPr="00CC0E44" w:rsidTr="00CC0E44">
        <w:trPr>
          <w:trHeight w:val="694"/>
        </w:trPr>
        <w:tc>
          <w:tcPr>
            <w:tcW w:w="256"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5</w:t>
            </w:r>
          </w:p>
        </w:tc>
        <w:tc>
          <w:tcPr>
            <w:tcW w:w="1767" w:type="pct"/>
            <w:shd w:val="clear" w:color="auto" w:fill="auto"/>
          </w:tcPr>
          <w:p w:rsidR="00CC0E44" w:rsidRPr="00CC0E44" w:rsidRDefault="00CC0E44" w:rsidP="00CC0E44">
            <w:pPr>
              <w:spacing w:after="0" w:line="240" w:lineRule="auto"/>
              <w:rPr>
                <w:rFonts w:ascii="Times New Roman" w:eastAsia="Calibri" w:hAnsi="Times New Roman" w:cs="Times New Roman"/>
                <w:sz w:val="20"/>
                <w:szCs w:val="20"/>
              </w:rPr>
            </w:pPr>
            <w:r w:rsidRPr="00CC0E44">
              <w:rPr>
                <w:rFonts w:ascii="Times New Roman" w:eastAsia="Calibri" w:hAnsi="Times New Roman" w:cs="Times New Roman"/>
                <w:sz w:val="20"/>
                <w:szCs w:val="20"/>
              </w:rPr>
              <w:t>Элементы эксцентрической акробатики. Акробатические комбинации и фразы</w:t>
            </w:r>
          </w:p>
        </w:tc>
        <w:tc>
          <w:tcPr>
            <w:tcW w:w="306" w:type="pct"/>
            <w:vMerge/>
            <w:shd w:val="clear" w:color="000000" w:fill="FFFFFF"/>
            <w:noWrap/>
            <w:vAlign w:val="center"/>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p>
        </w:tc>
        <w:tc>
          <w:tcPr>
            <w:tcW w:w="316"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1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2</w:t>
            </w:r>
          </w:p>
        </w:tc>
        <w:tc>
          <w:tcPr>
            <w:tcW w:w="23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29" w:type="pct"/>
            <w:gridSpan w:val="2"/>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11</w:t>
            </w:r>
          </w:p>
        </w:tc>
        <w:tc>
          <w:tcPr>
            <w:tcW w:w="315" w:type="pct"/>
            <w:shd w:val="clear" w:color="000000" w:fill="FFFFFF"/>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noWrap/>
            <w:vAlign w:val="bottom"/>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Межсессионный (рубежный) контроль</w:t>
            </w:r>
          </w:p>
          <w:p w:rsidR="00CC0E44" w:rsidRPr="00CC0E44" w:rsidRDefault="00CC0E44" w:rsidP="00CC0E44">
            <w:pPr>
              <w:spacing w:after="0" w:line="240" w:lineRule="auto"/>
              <w:rPr>
                <w:rFonts w:ascii="Times New Roman" w:eastAsia="Times New Roman" w:hAnsi="Times New Roman" w:cs="Times New Roman"/>
                <w:sz w:val="20"/>
                <w:szCs w:val="20"/>
                <w:lang w:eastAsia="ru-RU"/>
              </w:rPr>
            </w:pPr>
          </w:p>
        </w:tc>
      </w:tr>
      <w:tr w:rsidR="00CC0E44" w:rsidRPr="00CC0E44" w:rsidTr="00CC0E44">
        <w:trPr>
          <w:trHeight w:val="213"/>
        </w:trPr>
        <w:tc>
          <w:tcPr>
            <w:tcW w:w="256"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1767" w:type="pct"/>
            <w:shd w:val="clear" w:color="auto" w:fill="auto"/>
          </w:tcPr>
          <w:p w:rsidR="00CC0E44" w:rsidRPr="00CC0E44" w:rsidRDefault="00CC0E44" w:rsidP="00CC0E44">
            <w:pPr>
              <w:spacing w:after="0" w:line="240" w:lineRule="auto"/>
              <w:rPr>
                <w:rFonts w:ascii="Times New Roman" w:eastAsia="Calibri" w:hAnsi="Times New Roman" w:cs="Times New Roman"/>
                <w:sz w:val="20"/>
                <w:szCs w:val="20"/>
              </w:rPr>
            </w:pPr>
            <w:r w:rsidRPr="00CC0E44">
              <w:rPr>
                <w:rFonts w:ascii="Times New Roman" w:eastAsia="Calibri" w:hAnsi="Times New Roman" w:cs="Times New Roman"/>
                <w:sz w:val="20"/>
                <w:szCs w:val="20"/>
              </w:rPr>
              <w:t xml:space="preserve">Промежуточная аттестация </w:t>
            </w:r>
          </w:p>
        </w:tc>
        <w:tc>
          <w:tcPr>
            <w:tcW w:w="306" w:type="pct"/>
            <w:shd w:val="clear" w:color="000000" w:fill="FFFFFF"/>
            <w:noWrap/>
            <w:vAlign w:val="center"/>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p>
        </w:tc>
        <w:tc>
          <w:tcPr>
            <w:tcW w:w="316"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1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23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29" w:type="pct"/>
            <w:gridSpan w:val="2"/>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15" w:type="pct"/>
            <w:shd w:val="clear" w:color="000000" w:fill="FFFFFF"/>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9</w:t>
            </w:r>
          </w:p>
        </w:tc>
        <w:tc>
          <w:tcPr>
            <w:tcW w:w="1157" w:type="pct"/>
            <w:shd w:val="clear" w:color="000000" w:fill="FFFFFF"/>
            <w:noWrap/>
            <w:vAlign w:val="bottom"/>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 xml:space="preserve">Экзамен </w:t>
            </w:r>
          </w:p>
        </w:tc>
      </w:tr>
      <w:tr w:rsidR="00CC0E44" w:rsidRPr="00CC0E44" w:rsidTr="00CC0E44">
        <w:trPr>
          <w:trHeight w:val="315"/>
        </w:trPr>
        <w:tc>
          <w:tcPr>
            <w:tcW w:w="256" w:type="pct"/>
            <w:shd w:val="clear" w:color="000000" w:fill="D9D9D9"/>
            <w:noWrap/>
            <w:vAlign w:val="bottom"/>
            <w:hideMark/>
          </w:tcPr>
          <w:p w:rsidR="00CC0E44" w:rsidRPr="00CC0E44" w:rsidRDefault="00CC0E44" w:rsidP="00CC0E44">
            <w:pPr>
              <w:spacing w:after="0" w:line="240" w:lineRule="auto"/>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 </w:t>
            </w:r>
          </w:p>
        </w:tc>
        <w:tc>
          <w:tcPr>
            <w:tcW w:w="1767" w:type="pct"/>
            <w:shd w:val="clear" w:color="000000" w:fill="D9D9D9"/>
            <w:noWrap/>
            <w:hideMark/>
          </w:tcPr>
          <w:p w:rsidR="00CC0E44" w:rsidRPr="00CC0E44" w:rsidRDefault="00CC0E44" w:rsidP="00CC0E44">
            <w:pPr>
              <w:spacing w:after="0" w:line="240" w:lineRule="auto"/>
              <w:rPr>
                <w:rFonts w:ascii="Times New Roman" w:eastAsia="Calibri" w:hAnsi="Times New Roman" w:cs="Times New Roman"/>
                <w:b/>
                <w:bCs/>
                <w:spacing w:val="-4"/>
                <w:sz w:val="20"/>
                <w:szCs w:val="20"/>
              </w:rPr>
            </w:pPr>
            <w:r w:rsidRPr="00CC0E44">
              <w:rPr>
                <w:rFonts w:ascii="Times New Roman" w:eastAsia="Calibri" w:hAnsi="Times New Roman" w:cs="Times New Roman"/>
                <w:b/>
                <w:bCs/>
                <w:spacing w:val="-4"/>
                <w:sz w:val="20"/>
                <w:szCs w:val="20"/>
              </w:rPr>
              <w:t>Итого по семестру</w:t>
            </w:r>
          </w:p>
        </w:tc>
        <w:tc>
          <w:tcPr>
            <w:tcW w:w="306" w:type="pct"/>
            <w:shd w:val="clear" w:color="000000" w:fill="D9D9D9"/>
            <w:noWrap/>
            <w:vAlign w:val="bottom"/>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 </w:t>
            </w:r>
          </w:p>
        </w:tc>
        <w:tc>
          <w:tcPr>
            <w:tcW w:w="316" w:type="pct"/>
            <w:shd w:val="clear" w:color="000000" w:fill="D9D9D9"/>
            <w:noWrap/>
            <w:vAlign w:val="center"/>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72</w:t>
            </w:r>
          </w:p>
        </w:tc>
        <w:tc>
          <w:tcPr>
            <w:tcW w:w="317" w:type="pct"/>
            <w:shd w:val="clear" w:color="000000" w:fill="D9D9D9"/>
            <w:noWrap/>
            <w:vAlign w:val="center"/>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10</w:t>
            </w:r>
          </w:p>
        </w:tc>
        <w:tc>
          <w:tcPr>
            <w:tcW w:w="237" w:type="pct"/>
            <w:shd w:val="clear" w:color="000000" w:fill="D9D9D9"/>
            <w:noWrap/>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22" w:type="pct"/>
            <w:shd w:val="clear" w:color="000000" w:fill="D9D9D9"/>
            <w:noWrap/>
            <w:vAlign w:val="center"/>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53</w:t>
            </w:r>
          </w:p>
        </w:tc>
        <w:tc>
          <w:tcPr>
            <w:tcW w:w="322" w:type="pct"/>
            <w:gridSpan w:val="2"/>
            <w:shd w:val="clear" w:color="000000" w:fill="D9D9D9"/>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9</w:t>
            </w:r>
          </w:p>
        </w:tc>
        <w:tc>
          <w:tcPr>
            <w:tcW w:w="1157" w:type="pct"/>
            <w:shd w:val="clear" w:color="000000" w:fill="D9D9D9"/>
            <w:noWrap/>
            <w:vAlign w:val="bottom"/>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 </w:t>
            </w:r>
          </w:p>
        </w:tc>
      </w:tr>
      <w:tr w:rsidR="00CC0E44" w:rsidRPr="00CC0E44" w:rsidTr="00CC0E44">
        <w:trPr>
          <w:trHeight w:val="470"/>
        </w:trPr>
        <w:tc>
          <w:tcPr>
            <w:tcW w:w="256" w:type="pct"/>
            <w:shd w:val="clear" w:color="000000" w:fill="FFFFFF"/>
            <w:noWrap/>
            <w:vAlign w:val="bottom"/>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6</w:t>
            </w:r>
          </w:p>
        </w:tc>
        <w:tc>
          <w:tcPr>
            <w:tcW w:w="1767" w:type="pct"/>
            <w:shd w:val="clear" w:color="auto" w:fill="auto"/>
          </w:tcPr>
          <w:p w:rsidR="00CC0E44" w:rsidRPr="00CC0E44" w:rsidRDefault="00CC0E44" w:rsidP="00CC0E44">
            <w:pPr>
              <w:spacing w:after="0" w:line="240" w:lineRule="auto"/>
              <w:rPr>
                <w:rFonts w:ascii="Times New Roman" w:eastAsia="Calibri" w:hAnsi="Times New Roman" w:cs="Times New Roman"/>
                <w:sz w:val="20"/>
                <w:szCs w:val="20"/>
              </w:rPr>
            </w:pPr>
            <w:r w:rsidRPr="00CC0E44">
              <w:rPr>
                <w:rFonts w:ascii="Times New Roman" w:eastAsia="Times New Roman" w:hAnsi="Times New Roman" w:cs="Times New Roman"/>
                <w:sz w:val="20"/>
                <w:szCs w:val="20"/>
                <w:lang w:eastAsia="ru-RU"/>
              </w:rPr>
              <w:t>Сценические падения :развитие способности управлять инерцией движения, контролировать процесс движения, после потери равновесия</w:t>
            </w:r>
          </w:p>
        </w:tc>
        <w:tc>
          <w:tcPr>
            <w:tcW w:w="306" w:type="pct"/>
            <w:vMerge w:val="restart"/>
            <w:shd w:val="clear" w:color="000000" w:fill="FFFFFF"/>
            <w:noWrap/>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val="en-US" w:eastAsia="ru-RU"/>
              </w:rPr>
              <w:t>II</w:t>
            </w:r>
          </w:p>
        </w:tc>
        <w:tc>
          <w:tcPr>
            <w:tcW w:w="316" w:type="pct"/>
            <w:shd w:val="clear" w:color="000000" w:fill="FFFFFF"/>
            <w:noWrap/>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1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w:t>
            </w:r>
          </w:p>
        </w:tc>
        <w:tc>
          <w:tcPr>
            <w:tcW w:w="23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15</w:t>
            </w:r>
          </w:p>
        </w:tc>
        <w:tc>
          <w:tcPr>
            <w:tcW w:w="322" w:type="pct"/>
            <w:gridSpan w:val="2"/>
            <w:shd w:val="clear" w:color="000000" w:fill="FFFFFF"/>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noWrap/>
            <w:vAlign w:val="bottom"/>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 </w:t>
            </w:r>
          </w:p>
        </w:tc>
      </w:tr>
      <w:tr w:rsidR="00CC0E44" w:rsidRPr="00CC0E44" w:rsidTr="00CC0E44">
        <w:trPr>
          <w:trHeight w:val="272"/>
        </w:trPr>
        <w:tc>
          <w:tcPr>
            <w:tcW w:w="256" w:type="pct"/>
            <w:shd w:val="clear" w:color="000000" w:fill="FFFFFF"/>
            <w:noWrap/>
            <w:vAlign w:val="bottom"/>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7</w:t>
            </w:r>
          </w:p>
        </w:tc>
        <w:tc>
          <w:tcPr>
            <w:tcW w:w="1767" w:type="pct"/>
            <w:shd w:val="clear" w:color="auto" w:fill="auto"/>
          </w:tcPr>
          <w:p w:rsidR="00CC0E44" w:rsidRPr="00CC0E44" w:rsidRDefault="00CC0E44" w:rsidP="00CC0E44">
            <w:pPr>
              <w:spacing w:after="0" w:line="240" w:lineRule="auto"/>
              <w:rPr>
                <w:rFonts w:ascii="Times New Roman" w:eastAsia="Calibri" w:hAnsi="Times New Roman" w:cs="Times New Roman"/>
                <w:sz w:val="20"/>
                <w:szCs w:val="20"/>
              </w:rPr>
            </w:pPr>
            <w:r w:rsidRPr="00CC0E44">
              <w:rPr>
                <w:rFonts w:ascii="Times New Roman" w:eastAsia="Calibri" w:hAnsi="Times New Roman" w:cs="Times New Roman"/>
                <w:sz w:val="20"/>
                <w:szCs w:val="20"/>
              </w:rPr>
              <w:t>Падения из положения, сидя, стоя на коленях, в различных направлениях</w:t>
            </w:r>
          </w:p>
        </w:tc>
        <w:tc>
          <w:tcPr>
            <w:tcW w:w="306" w:type="pct"/>
            <w:vMerge/>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16"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1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w:t>
            </w:r>
          </w:p>
        </w:tc>
        <w:tc>
          <w:tcPr>
            <w:tcW w:w="23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15</w:t>
            </w:r>
          </w:p>
        </w:tc>
        <w:tc>
          <w:tcPr>
            <w:tcW w:w="322" w:type="pct"/>
            <w:gridSpan w:val="2"/>
            <w:shd w:val="clear" w:color="000000" w:fill="FFFFFF"/>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noWrap/>
            <w:vAlign w:val="bottom"/>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r>
      <w:tr w:rsidR="00CC0E44" w:rsidRPr="00CC0E44" w:rsidTr="00CC0E44">
        <w:trPr>
          <w:trHeight w:val="236"/>
        </w:trPr>
        <w:tc>
          <w:tcPr>
            <w:tcW w:w="256" w:type="pct"/>
            <w:shd w:val="clear" w:color="000000" w:fill="FFFFFF"/>
            <w:noWrap/>
            <w:vAlign w:val="bottom"/>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8</w:t>
            </w:r>
          </w:p>
        </w:tc>
        <w:tc>
          <w:tcPr>
            <w:tcW w:w="1767" w:type="pct"/>
            <w:shd w:val="clear" w:color="auto" w:fill="auto"/>
          </w:tcPr>
          <w:p w:rsidR="00CC0E44" w:rsidRPr="00CC0E44" w:rsidRDefault="00CC0E44" w:rsidP="00CC0E44">
            <w:pPr>
              <w:spacing w:after="0" w:line="240" w:lineRule="auto"/>
              <w:rPr>
                <w:rFonts w:ascii="Times New Roman" w:eastAsia="Calibri" w:hAnsi="Times New Roman" w:cs="Times New Roman"/>
                <w:sz w:val="20"/>
                <w:szCs w:val="20"/>
              </w:rPr>
            </w:pPr>
            <w:r w:rsidRPr="00CC0E44">
              <w:rPr>
                <w:rFonts w:ascii="Times New Roman" w:eastAsia="Calibri" w:hAnsi="Times New Roman" w:cs="Times New Roman"/>
                <w:sz w:val="20"/>
                <w:szCs w:val="20"/>
              </w:rPr>
              <w:t>Подготовительные упражнения к пассивным падениям</w:t>
            </w:r>
          </w:p>
        </w:tc>
        <w:tc>
          <w:tcPr>
            <w:tcW w:w="306" w:type="pct"/>
            <w:vMerge/>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16"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1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2</w:t>
            </w:r>
          </w:p>
        </w:tc>
        <w:tc>
          <w:tcPr>
            <w:tcW w:w="23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10</w:t>
            </w:r>
          </w:p>
        </w:tc>
        <w:tc>
          <w:tcPr>
            <w:tcW w:w="322" w:type="pct"/>
            <w:gridSpan w:val="2"/>
            <w:shd w:val="clear" w:color="000000" w:fill="FFFFFF"/>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noWrap/>
            <w:vAlign w:val="bottom"/>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r>
      <w:tr w:rsidR="00CC0E44" w:rsidRPr="00CC0E44" w:rsidTr="00CC0E44">
        <w:trPr>
          <w:trHeight w:val="396"/>
        </w:trPr>
        <w:tc>
          <w:tcPr>
            <w:tcW w:w="256" w:type="pct"/>
            <w:shd w:val="clear" w:color="000000" w:fill="FFFFFF"/>
            <w:noWrap/>
            <w:vAlign w:val="bottom"/>
            <w:hideMark/>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9</w:t>
            </w:r>
          </w:p>
        </w:tc>
        <w:tc>
          <w:tcPr>
            <w:tcW w:w="1767" w:type="pct"/>
            <w:shd w:val="clear" w:color="auto" w:fill="auto"/>
          </w:tcPr>
          <w:p w:rsidR="00CC0E44" w:rsidRPr="00CC0E44" w:rsidRDefault="00CC0E44" w:rsidP="00CC0E44">
            <w:pPr>
              <w:spacing w:after="0" w:line="240" w:lineRule="auto"/>
              <w:rPr>
                <w:rFonts w:ascii="Times New Roman" w:eastAsia="Calibri" w:hAnsi="Times New Roman" w:cs="Times New Roman"/>
                <w:sz w:val="20"/>
                <w:szCs w:val="20"/>
              </w:rPr>
            </w:pPr>
            <w:r w:rsidRPr="00CC0E44">
              <w:rPr>
                <w:rFonts w:ascii="Times New Roman" w:eastAsia="Calibri" w:hAnsi="Times New Roman" w:cs="Times New Roman"/>
                <w:sz w:val="20"/>
                <w:szCs w:val="20"/>
              </w:rPr>
              <w:t>Взаимодействие с партнером</w:t>
            </w:r>
          </w:p>
        </w:tc>
        <w:tc>
          <w:tcPr>
            <w:tcW w:w="306" w:type="pct"/>
            <w:vMerge/>
            <w:vAlign w:val="center"/>
            <w:hideMark/>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p>
        </w:tc>
        <w:tc>
          <w:tcPr>
            <w:tcW w:w="316" w:type="pct"/>
            <w:shd w:val="clear" w:color="000000" w:fill="FFFFFF"/>
            <w:noWrap/>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1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2</w:t>
            </w:r>
          </w:p>
        </w:tc>
        <w:tc>
          <w:tcPr>
            <w:tcW w:w="23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10</w:t>
            </w:r>
          </w:p>
        </w:tc>
        <w:tc>
          <w:tcPr>
            <w:tcW w:w="322" w:type="pct"/>
            <w:gridSpan w:val="2"/>
            <w:shd w:val="clear" w:color="000000" w:fill="FFFFFF"/>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hideMark/>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Межсессионный (рубежный) контроль</w:t>
            </w:r>
          </w:p>
        </w:tc>
      </w:tr>
      <w:tr w:rsidR="00CC0E44" w:rsidRPr="00CC0E44" w:rsidTr="00CC0E44">
        <w:trPr>
          <w:trHeight w:val="229"/>
        </w:trPr>
        <w:tc>
          <w:tcPr>
            <w:tcW w:w="256" w:type="pct"/>
            <w:shd w:val="clear" w:color="000000" w:fill="FFFFFF"/>
            <w:noWrap/>
            <w:vAlign w:val="bottom"/>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10</w:t>
            </w:r>
          </w:p>
        </w:tc>
        <w:tc>
          <w:tcPr>
            <w:tcW w:w="1767" w:type="pct"/>
            <w:shd w:val="clear" w:color="auto" w:fill="auto"/>
          </w:tcPr>
          <w:p w:rsidR="00CC0E44" w:rsidRPr="00CC0E44" w:rsidRDefault="00CC0E44" w:rsidP="00CC0E44">
            <w:pPr>
              <w:spacing w:after="0"/>
              <w:rPr>
                <w:rFonts w:ascii="Times New Roman" w:eastAsia="Calibri" w:hAnsi="Times New Roman" w:cs="Times New Roman"/>
                <w:sz w:val="20"/>
                <w:szCs w:val="20"/>
              </w:rPr>
            </w:pPr>
            <w:r w:rsidRPr="00CC0E44">
              <w:rPr>
                <w:rFonts w:ascii="Times New Roman" w:eastAsia="Calibri" w:hAnsi="Times New Roman" w:cs="Times New Roman"/>
                <w:sz w:val="20"/>
                <w:szCs w:val="20"/>
              </w:rPr>
              <w:t>Упражнения, базирующиеся на сенсорно-мышечной координации</w:t>
            </w:r>
          </w:p>
        </w:tc>
        <w:tc>
          <w:tcPr>
            <w:tcW w:w="306" w:type="pct"/>
            <w:vAlign w:val="center"/>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p>
        </w:tc>
        <w:tc>
          <w:tcPr>
            <w:tcW w:w="316"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1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w:t>
            </w:r>
          </w:p>
        </w:tc>
        <w:tc>
          <w:tcPr>
            <w:tcW w:w="237"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10</w:t>
            </w:r>
          </w:p>
        </w:tc>
        <w:tc>
          <w:tcPr>
            <w:tcW w:w="322" w:type="pct"/>
            <w:gridSpan w:val="2"/>
            <w:shd w:val="clear" w:color="000000" w:fill="FFFFFF"/>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1157" w:type="pct"/>
            <w:shd w:val="clear" w:color="000000" w:fill="FFFFFF"/>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p>
        </w:tc>
      </w:tr>
      <w:tr w:rsidR="00CC0E44" w:rsidRPr="00CC0E44" w:rsidTr="00CC0E44">
        <w:trPr>
          <w:trHeight w:val="345"/>
        </w:trPr>
        <w:tc>
          <w:tcPr>
            <w:tcW w:w="256" w:type="pct"/>
            <w:shd w:val="clear" w:color="000000" w:fill="FFFFFF"/>
            <w:noWrap/>
            <w:vAlign w:val="bottom"/>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1767" w:type="pct"/>
            <w:shd w:val="clear" w:color="auto" w:fill="auto"/>
            <w:hideMark/>
          </w:tcPr>
          <w:p w:rsidR="00CC0E44" w:rsidRPr="00CC0E44" w:rsidRDefault="00CC0E44" w:rsidP="00CC0E44">
            <w:pPr>
              <w:spacing w:after="0" w:line="240" w:lineRule="auto"/>
              <w:rPr>
                <w:rFonts w:ascii="Times New Roman" w:eastAsia="Calibri" w:hAnsi="Times New Roman" w:cs="Times New Roman"/>
                <w:sz w:val="20"/>
                <w:szCs w:val="20"/>
              </w:rPr>
            </w:pPr>
            <w:r w:rsidRPr="00CC0E44">
              <w:rPr>
                <w:rFonts w:ascii="Times New Roman" w:eastAsia="Times New Roman" w:hAnsi="Times New Roman" w:cs="Times New Roman"/>
                <w:bCs/>
                <w:sz w:val="20"/>
                <w:szCs w:val="20"/>
                <w:lang w:val="en-US" w:eastAsia="ru-RU"/>
              </w:rPr>
              <w:t>Промежуточнаяаттестация</w:t>
            </w:r>
          </w:p>
        </w:tc>
        <w:tc>
          <w:tcPr>
            <w:tcW w:w="306" w:type="pct"/>
            <w:shd w:val="clear" w:color="000000" w:fill="FFFFFF"/>
            <w:noWrap/>
            <w:vAlign w:val="center"/>
            <w:hideMark/>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 </w:t>
            </w:r>
          </w:p>
        </w:tc>
        <w:tc>
          <w:tcPr>
            <w:tcW w:w="316" w:type="pct"/>
            <w:shd w:val="clear" w:color="000000" w:fill="FFFFFF"/>
            <w:noWrap/>
            <w:vAlign w:val="center"/>
            <w:hideMark/>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 </w:t>
            </w:r>
          </w:p>
        </w:tc>
        <w:tc>
          <w:tcPr>
            <w:tcW w:w="317" w:type="pct"/>
            <w:shd w:val="clear" w:color="000000" w:fill="FFFFFF"/>
            <w:noWrap/>
            <w:vAlign w:val="center"/>
            <w:hideMark/>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  1</w:t>
            </w:r>
          </w:p>
        </w:tc>
        <w:tc>
          <w:tcPr>
            <w:tcW w:w="237" w:type="pct"/>
            <w:shd w:val="clear" w:color="000000" w:fill="FFFFFF"/>
            <w:noWrap/>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 </w:t>
            </w:r>
          </w:p>
        </w:tc>
        <w:tc>
          <w:tcPr>
            <w:tcW w:w="322" w:type="pct"/>
            <w:shd w:val="clear" w:color="000000" w:fill="FFFFFF"/>
            <w:noWrap/>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22" w:type="pct"/>
            <w:gridSpan w:val="2"/>
            <w:shd w:val="clear" w:color="000000" w:fill="FFFFFF"/>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b/>
                <w:bCs/>
                <w:sz w:val="20"/>
                <w:szCs w:val="20"/>
                <w:lang w:eastAsia="ru-RU"/>
              </w:rPr>
              <w:t>4</w:t>
            </w:r>
          </w:p>
        </w:tc>
        <w:tc>
          <w:tcPr>
            <w:tcW w:w="1157" w:type="pct"/>
            <w:shd w:val="clear" w:color="000000" w:fill="FFFFFF"/>
            <w:hideMark/>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 xml:space="preserve">Зачет </w:t>
            </w:r>
          </w:p>
        </w:tc>
      </w:tr>
      <w:tr w:rsidR="00CC0E44" w:rsidRPr="00CC0E44" w:rsidTr="00CC0E44">
        <w:trPr>
          <w:trHeight w:val="315"/>
        </w:trPr>
        <w:tc>
          <w:tcPr>
            <w:tcW w:w="256" w:type="pct"/>
            <w:shd w:val="clear" w:color="000000" w:fill="D9D9D9"/>
            <w:noWrap/>
            <w:vAlign w:val="bottom"/>
            <w:hideMark/>
          </w:tcPr>
          <w:p w:rsidR="00CC0E44" w:rsidRPr="00CC0E44" w:rsidRDefault="00CC0E44" w:rsidP="00CC0E44">
            <w:pPr>
              <w:spacing w:after="0" w:line="240" w:lineRule="auto"/>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 </w:t>
            </w:r>
          </w:p>
        </w:tc>
        <w:tc>
          <w:tcPr>
            <w:tcW w:w="1767" w:type="pct"/>
            <w:shd w:val="clear" w:color="000000" w:fill="D9D9D9"/>
            <w:noWrap/>
            <w:hideMark/>
          </w:tcPr>
          <w:p w:rsidR="00CC0E44" w:rsidRPr="00CC0E44" w:rsidRDefault="00CC0E44" w:rsidP="00CC0E44">
            <w:pPr>
              <w:spacing w:after="0" w:line="240" w:lineRule="auto"/>
              <w:rPr>
                <w:rFonts w:ascii="Times New Roman" w:eastAsia="Calibri" w:hAnsi="Times New Roman" w:cs="Times New Roman"/>
                <w:sz w:val="20"/>
                <w:szCs w:val="20"/>
              </w:rPr>
            </w:pPr>
            <w:r w:rsidRPr="00CC0E44">
              <w:rPr>
                <w:rFonts w:ascii="Times New Roman" w:eastAsia="Times New Roman" w:hAnsi="Times New Roman" w:cs="Times New Roman"/>
                <w:b/>
                <w:bCs/>
                <w:sz w:val="20"/>
                <w:szCs w:val="20"/>
                <w:lang w:eastAsia="ru-RU"/>
              </w:rPr>
              <w:t>Итого по семестру</w:t>
            </w:r>
          </w:p>
        </w:tc>
        <w:tc>
          <w:tcPr>
            <w:tcW w:w="306" w:type="pct"/>
            <w:shd w:val="clear" w:color="000000" w:fill="D9D9D9"/>
            <w:noWrap/>
            <w:vAlign w:val="bottom"/>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6" w:type="pct"/>
            <w:shd w:val="clear" w:color="000000" w:fill="D9D9D9"/>
            <w:noWrap/>
            <w:vAlign w:val="center"/>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72</w:t>
            </w:r>
          </w:p>
        </w:tc>
        <w:tc>
          <w:tcPr>
            <w:tcW w:w="317" w:type="pct"/>
            <w:shd w:val="clear" w:color="000000" w:fill="D9D9D9"/>
            <w:noWrap/>
            <w:vAlign w:val="center"/>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8</w:t>
            </w:r>
          </w:p>
        </w:tc>
        <w:tc>
          <w:tcPr>
            <w:tcW w:w="237" w:type="pct"/>
            <w:shd w:val="clear" w:color="000000" w:fill="D9D9D9"/>
            <w:noWrap/>
            <w:vAlign w:val="center"/>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22" w:type="pct"/>
            <w:shd w:val="clear" w:color="000000" w:fill="D9D9D9"/>
            <w:noWrap/>
            <w:vAlign w:val="center"/>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60</w:t>
            </w:r>
          </w:p>
        </w:tc>
        <w:tc>
          <w:tcPr>
            <w:tcW w:w="322" w:type="pct"/>
            <w:gridSpan w:val="2"/>
            <w:shd w:val="clear" w:color="000000" w:fill="D9D9D9"/>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4</w:t>
            </w:r>
          </w:p>
        </w:tc>
        <w:tc>
          <w:tcPr>
            <w:tcW w:w="1157" w:type="pct"/>
            <w:shd w:val="clear" w:color="000000" w:fill="D9D9D9"/>
            <w:noWrap/>
            <w:vAlign w:val="bottom"/>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 </w:t>
            </w:r>
          </w:p>
        </w:tc>
      </w:tr>
      <w:tr w:rsidR="00CC0E44" w:rsidRPr="00CC0E44" w:rsidTr="00CC0E44">
        <w:trPr>
          <w:trHeight w:val="315"/>
        </w:trPr>
        <w:tc>
          <w:tcPr>
            <w:tcW w:w="256" w:type="pct"/>
            <w:shd w:val="clear" w:color="auto" w:fill="auto"/>
            <w:noWrap/>
            <w:vAlign w:val="bottom"/>
            <w:hideMark/>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11</w:t>
            </w:r>
          </w:p>
        </w:tc>
        <w:tc>
          <w:tcPr>
            <w:tcW w:w="1767" w:type="pct"/>
            <w:shd w:val="clear" w:color="auto" w:fill="auto"/>
            <w:noWrap/>
          </w:tcPr>
          <w:p w:rsidR="00CC0E44" w:rsidRPr="00CC0E44" w:rsidRDefault="00CC0E44" w:rsidP="00CC0E44">
            <w:pPr>
              <w:spacing w:after="0" w:line="240" w:lineRule="auto"/>
              <w:rPr>
                <w:rFonts w:ascii="Times New Roman" w:eastAsia="Calibri" w:hAnsi="Times New Roman" w:cs="Times New Roman"/>
                <w:sz w:val="20"/>
                <w:szCs w:val="20"/>
              </w:rPr>
            </w:pPr>
            <w:r w:rsidRPr="00CC0E44">
              <w:rPr>
                <w:rFonts w:ascii="Times New Roman" w:eastAsia="Calibri" w:hAnsi="Times New Roman" w:cs="Times New Roman"/>
                <w:bCs/>
                <w:sz w:val="20"/>
                <w:szCs w:val="20"/>
              </w:rPr>
              <w:t>Упражнения, базирующиеся на согласовании движений партнёров</w:t>
            </w:r>
          </w:p>
        </w:tc>
        <w:tc>
          <w:tcPr>
            <w:tcW w:w="306" w:type="pct"/>
            <w:vMerge w:val="restart"/>
            <w:shd w:val="clear" w:color="auto" w:fill="auto"/>
            <w:noWrap/>
            <w:vAlign w:val="bottom"/>
            <w:hideMark/>
          </w:tcPr>
          <w:p w:rsidR="00CC0E44" w:rsidRPr="00CC0E44" w:rsidRDefault="00CC0E44" w:rsidP="00CC0E44">
            <w:pPr>
              <w:spacing w:after="0" w:line="168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sz w:val="20"/>
                <w:szCs w:val="20"/>
                <w:lang w:val="en-US" w:eastAsia="ru-RU"/>
              </w:rPr>
              <w:t>III</w:t>
            </w:r>
            <w:r w:rsidRPr="00CC0E44">
              <w:rPr>
                <w:rFonts w:ascii="Times New Roman" w:eastAsia="Times New Roman" w:hAnsi="Times New Roman" w:cs="Times New Roman"/>
                <w:b/>
                <w:bCs/>
                <w:sz w:val="20"/>
                <w:szCs w:val="20"/>
                <w:lang w:eastAsia="ru-RU"/>
              </w:rPr>
              <w:t>  </w:t>
            </w:r>
          </w:p>
        </w:tc>
        <w:tc>
          <w:tcPr>
            <w:tcW w:w="316" w:type="pct"/>
            <w:shd w:val="clear" w:color="auto" w:fill="auto"/>
            <w:noWrap/>
            <w:vAlign w:val="center"/>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val="en-US" w:eastAsia="ru-RU"/>
              </w:rPr>
            </w:pPr>
          </w:p>
        </w:tc>
        <w:tc>
          <w:tcPr>
            <w:tcW w:w="317" w:type="pct"/>
            <w:shd w:val="clear" w:color="auto" w:fill="auto"/>
            <w:noWrap/>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5</w:t>
            </w:r>
          </w:p>
        </w:tc>
        <w:tc>
          <w:tcPr>
            <w:tcW w:w="237"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22"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10</w:t>
            </w:r>
          </w:p>
        </w:tc>
        <w:tc>
          <w:tcPr>
            <w:tcW w:w="322" w:type="pct"/>
            <w:gridSpan w:val="2"/>
            <w:shd w:val="clear" w:color="auto" w:fill="auto"/>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1157" w:type="pct"/>
            <w:shd w:val="clear" w:color="auto" w:fill="auto"/>
            <w:noWrap/>
            <w:vAlign w:val="bottom"/>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r>
      <w:tr w:rsidR="00CC0E44" w:rsidRPr="00CC0E44" w:rsidTr="00CC0E44">
        <w:trPr>
          <w:trHeight w:val="315"/>
        </w:trPr>
        <w:tc>
          <w:tcPr>
            <w:tcW w:w="256" w:type="pct"/>
            <w:shd w:val="clear" w:color="auto" w:fill="auto"/>
            <w:noWrap/>
            <w:vAlign w:val="bottom"/>
            <w:hideMark/>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12</w:t>
            </w:r>
          </w:p>
        </w:tc>
        <w:tc>
          <w:tcPr>
            <w:tcW w:w="1767" w:type="pct"/>
            <w:shd w:val="clear" w:color="auto" w:fill="auto"/>
            <w:noWrap/>
          </w:tcPr>
          <w:p w:rsidR="00CC0E44" w:rsidRPr="00CC0E44" w:rsidRDefault="00CC0E44" w:rsidP="00CC0E44">
            <w:pPr>
              <w:shd w:val="clear" w:color="auto" w:fill="FFFFFF"/>
              <w:spacing w:after="0" w:line="240" w:lineRule="auto"/>
              <w:jc w:val="both"/>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Взаимодействие в группе:</w:t>
            </w:r>
          </w:p>
          <w:p w:rsidR="00CC0E44" w:rsidRPr="00CC0E44" w:rsidRDefault="00CC0E44" w:rsidP="00CC0E44">
            <w:pPr>
              <w:spacing w:after="0" w:line="240" w:lineRule="auto"/>
              <w:rPr>
                <w:rFonts w:ascii="Times New Roman" w:eastAsia="Calibri" w:hAnsi="Times New Roman" w:cs="Times New Roman"/>
                <w:sz w:val="20"/>
                <w:szCs w:val="20"/>
              </w:rPr>
            </w:pPr>
            <w:r w:rsidRPr="00CC0E44">
              <w:rPr>
                <w:rFonts w:ascii="Times New Roman" w:eastAsia="Times New Roman" w:hAnsi="Times New Roman" w:cs="Times New Roman"/>
                <w:sz w:val="20"/>
                <w:szCs w:val="20"/>
                <w:lang w:eastAsia="ru-RU"/>
              </w:rPr>
              <w:t>Упражнения на групповые перемещения по площадке</w:t>
            </w:r>
          </w:p>
        </w:tc>
        <w:tc>
          <w:tcPr>
            <w:tcW w:w="306" w:type="pct"/>
            <w:vMerge/>
            <w:shd w:val="clear" w:color="auto" w:fill="auto"/>
            <w:noWrap/>
            <w:vAlign w:val="bottom"/>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6" w:type="pct"/>
            <w:shd w:val="clear" w:color="auto" w:fill="auto"/>
            <w:noWrap/>
            <w:vAlign w:val="center"/>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7" w:type="pct"/>
            <w:shd w:val="clear" w:color="auto" w:fill="auto"/>
            <w:noWrap/>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5</w:t>
            </w:r>
          </w:p>
        </w:tc>
        <w:tc>
          <w:tcPr>
            <w:tcW w:w="237"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22"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10</w:t>
            </w:r>
          </w:p>
        </w:tc>
        <w:tc>
          <w:tcPr>
            <w:tcW w:w="322" w:type="pct"/>
            <w:gridSpan w:val="2"/>
            <w:shd w:val="clear" w:color="auto" w:fill="auto"/>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1157" w:type="pct"/>
            <w:shd w:val="clear" w:color="auto" w:fill="auto"/>
            <w:noWrap/>
            <w:vAlign w:val="bottom"/>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r>
      <w:tr w:rsidR="00CC0E44" w:rsidRPr="00CC0E44" w:rsidTr="00CC0E44">
        <w:trPr>
          <w:trHeight w:val="315"/>
        </w:trPr>
        <w:tc>
          <w:tcPr>
            <w:tcW w:w="256" w:type="pct"/>
            <w:shd w:val="clear" w:color="auto" w:fill="auto"/>
            <w:noWrap/>
            <w:vAlign w:val="bottom"/>
            <w:hideMark/>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13</w:t>
            </w:r>
          </w:p>
        </w:tc>
        <w:tc>
          <w:tcPr>
            <w:tcW w:w="1767" w:type="pct"/>
            <w:shd w:val="clear" w:color="auto" w:fill="auto"/>
            <w:noWrap/>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Взаимодействие с предметом; метание, Элементы жонглирования</w:t>
            </w:r>
          </w:p>
        </w:tc>
        <w:tc>
          <w:tcPr>
            <w:tcW w:w="306" w:type="pct"/>
            <w:vMerge/>
            <w:shd w:val="clear" w:color="auto" w:fill="auto"/>
            <w:noWrap/>
            <w:vAlign w:val="bottom"/>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6" w:type="pct"/>
            <w:shd w:val="clear" w:color="auto" w:fill="auto"/>
            <w:noWrap/>
            <w:vAlign w:val="center"/>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7" w:type="pct"/>
            <w:shd w:val="clear" w:color="auto" w:fill="auto"/>
            <w:noWrap/>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3</w:t>
            </w:r>
          </w:p>
        </w:tc>
        <w:tc>
          <w:tcPr>
            <w:tcW w:w="237"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22"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10</w:t>
            </w:r>
          </w:p>
        </w:tc>
        <w:tc>
          <w:tcPr>
            <w:tcW w:w="322" w:type="pct"/>
            <w:gridSpan w:val="2"/>
            <w:shd w:val="clear" w:color="auto" w:fill="auto"/>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1157" w:type="pct"/>
            <w:shd w:val="clear" w:color="auto" w:fill="auto"/>
            <w:noWrap/>
            <w:vAlign w:val="bottom"/>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r>
      <w:tr w:rsidR="00CC0E44" w:rsidRPr="00CC0E44" w:rsidTr="00CC0E44">
        <w:trPr>
          <w:trHeight w:val="315"/>
        </w:trPr>
        <w:tc>
          <w:tcPr>
            <w:tcW w:w="256" w:type="pct"/>
            <w:shd w:val="clear" w:color="auto" w:fill="auto"/>
            <w:noWrap/>
            <w:vAlign w:val="bottom"/>
            <w:hideMark/>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14</w:t>
            </w:r>
          </w:p>
        </w:tc>
        <w:tc>
          <w:tcPr>
            <w:tcW w:w="1767" w:type="pct"/>
            <w:shd w:val="clear" w:color="auto" w:fill="auto"/>
            <w:noWrap/>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Упражнение на координацию движений и на точном учёте пространства и времени</w:t>
            </w:r>
          </w:p>
        </w:tc>
        <w:tc>
          <w:tcPr>
            <w:tcW w:w="306" w:type="pct"/>
            <w:vMerge/>
            <w:shd w:val="clear" w:color="auto" w:fill="auto"/>
            <w:noWrap/>
            <w:vAlign w:val="bottom"/>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6" w:type="pct"/>
            <w:shd w:val="clear" w:color="auto" w:fill="auto"/>
            <w:noWrap/>
            <w:vAlign w:val="center"/>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7" w:type="pct"/>
            <w:shd w:val="clear" w:color="auto" w:fill="auto"/>
            <w:noWrap/>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2</w:t>
            </w:r>
          </w:p>
        </w:tc>
        <w:tc>
          <w:tcPr>
            <w:tcW w:w="237"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22"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10</w:t>
            </w:r>
          </w:p>
        </w:tc>
        <w:tc>
          <w:tcPr>
            <w:tcW w:w="322" w:type="pct"/>
            <w:gridSpan w:val="2"/>
            <w:shd w:val="clear" w:color="auto" w:fill="auto"/>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1157" w:type="pct"/>
            <w:shd w:val="clear" w:color="auto" w:fill="auto"/>
            <w:noWrap/>
            <w:vAlign w:val="bottom"/>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r>
      <w:tr w:rsidR="00CC0E44" w:rsidRPr="00CC0E44" w:rsidTr="00CC0E44">
        <w:trPr>
          <w:trHeight w:val="315"/>
        </w:trPr>
        <w:tc>
          <w:tcPr>
            <w:tcW w:w="256" w:type="pct"/>
            <w:shd w:val="clear" w:color="auto" w:fill="auto"/>
            <w:noWrap/>
            <w:vAlign w:val="bottom"/>
            <w:hideMark/>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15</w:t>
            </w:r>
          </w:p>
        </w:tc>
        <w:tc>
          <w:tcPr>
            <w:tcW w:w="1767" w:type="pct"/>
            <w:shd w:val="clear" w:color="auto" w:fill="auto"/>
            <w:noWrap/>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Упражнение на балансировку</w:t>
            </w:r>
          </w:p>
        </w:tc>
        <w:tc>
          <w:tcPr>
            <w:tcW w:w="306" w:type="pct"/>
            <w:vMerge/>
            <w:shd w:val="clear" w:color="auto" w:fill="auto"/>
            <w:noWrap/>
            <w:vAlign w:val="bottom"/>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6" w:type="pct"/>
            <w:shd w:val="clear" w:color="auto" w:fill="auto"/>
            <w:noWrap/>
            <w:vAlign w:val="center"/>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7" w:type="pct"/>
            <w:shd w:val="clear" w:color="auto" w:fill="auto"/>
            <w:noWrap/>
            <w:vAlign w:val="center"/>
            <w:hideMark/>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5</w:t>
            </w:r>
          </w:p>
        </w:tc>
        <w:tc>
          <w:tcPr>
            <w:tcW w:w="237"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22"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8</w:t>
            </w:r>
          </w:p>
        </w:tc>
        <w:tc>
          <w:tcPr>
            <w:tcW w:w="322" w:type="pct"/>
            <w:gridSpan w:val="2"/>
            <w:shd w:val="clear" w:color="auto" w:fill="auto"/>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1157" w:type="pct"/>
            <w:shd w:val="clear" w:color="auto" w:fill="auto"/>
            <w:noWrap/>
            <w:vAlign w:val="bottom"/>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r>
      <w:tr w:rsidR="00CC0E44" w:rsidRPr="00CC0E44" w:rsidTr="00CC0E44">
        <w:trPr>
          <w:trHeight w:val="229"/>
        </w:trPr>
        <w:tc>
          <w:tcPr>
            <w:tcW w:w="256" w:type="pct"/>
            <w:shd w:val="clear" w:color="auto" w:fill="auto"/>
            <w:noWrap/>
            <w:vAlign w:val="bottom"/>
            <w:hideMark/>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p>
        </w:tc>
        <w:tc>
          <w:tcPr>
            <w:tcW w:w="1767" w:type="pct"/>
            <w:shd w:val="clear" w:color="auto" w:fill="auto"/>
            <w:noWrap/>
            <w:vAlign w:val="bottom"/>
          </w:tcPr>
          <w:p w:rsidR="00CC0E44" w:rsidRPr="00CC0E44" w:rsidRDefault="00CC0E44" w:rsidP="00CC0E44">
            <w:pPr>
              <w:spacing w:after="0" w:line="240" w:lineRule="auto"/>
              <w:rPr>
                <w:rFonts w:ascii="Times New Roman" w:eastAsia="Times New Roman" w:hAnsi="Times New Roman" w:cs="Times New Roman"/>
                <w:bCs/>
                <w:sz w:val="20"/>
                <w:szCs w:val="20"/>
                <w:lang w:val="en-US" w:eastAsia="ru-RU"/>
              </w:rPr>
            </w:pPr>
            <w:r w:rsidRPr="00CC0E44">
              <w:rPr>
                <w:rFonts w:ascii="Times New Roman" w:eastAsia="Times New Roman" w:hAnsi="Times New Roman" w:cs="Times New Roman"/>
                <w:bCs/>
                <w:sz w:val="20"/>
                <w:szCs w:val="20"/>
                <w:lang w:val="en-US" w:eastAsia="ru-RU"/>
              </w:rPr>
              <w:t>Промежуточнаяаттестация</w:t>
            </w:r>
          </w:p>
        </w:tc>
        <w:tc>
          <w:tcPr>
            <w:tcW w:w="306" w:type="pct"/>
            <w:shd w:val="clear" w:color="auto" w:fill="auto"/>
            <w:noWrap/>
            <w:vAlign w:val="bottom"/>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6" w:type="pct"/>
            <w:shd w:val="clear" w:color="auto" w:fill="auto"/>
            <w:noWrap/>
            <w:vAlign w:val="center"/>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7" w:type="pct"/>
            <w:shd w:val="clear" w:color="auto" w:fill="auto"/>
            <w:noWrap/>
            <w:vAlign w:val="center"/>
            <w:hideMark/>
          </w:tcPr>
          <w:p w:rsidR="00CC0E44" w:rsidRPr="00CC0E44" w:rsidRDefault="00CC0E44" w:rsidP="00CC0E44">
            <w:pPr>
              <w:spacing w:after="0" w:line="240" w:lineRule="auto"/>
              <w:jc w:val="center"/>
              <w:rPr>
                <w:rFonts w:ascii="Times New Roman" w:eastAsia="Times New Roman" w:hAnsi="Times New Roman" w:cs="Times New Roman"/>
                <w:bCs/>
                <w:sz w:val="20"/>
                <w:szCs w:val="20"/>
                <w:lang w:eastAsia="ru-RU"/>
              </w:rPr>
            </w:pPr>
          </w:p>
        </w:tc>
        <w:tc>
          <w:tcPr>
            <w:tcW w:w="237"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Cs/>
                <w:sz w:val="20"/>
                <w:szCs w:val="20"/>
                <w:lang w:eastAsia="ru-RU"/>
              </w:rPr>
            </w:pPr>
          </w:p>
        </w:tc>
        <w:tc>
          <w:tcPr>
            <w:tcW w:w="322"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p>
        </w:tc>
        <w:tc>
          <w:tcPr>
            <w:tcW w:w="322" w:type="pct"/>
            <w:gridSpan w:val="2"/>
            <w:shd w:val="clear" w:color="auto" w:fill="auto"/>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b/>
                <w:bCs/>
                <w:sz w:val="20"/>
                <w:szCs w:val="20"/>
                <w:lang w:eastAsia="ru-RU"/>
              </w:rPr>
              <w:t>4</w:t>
            </w:r>
          </w:p>
        </w:tc>
        <w:tc>
          <w:tcPr>
            <w:tcW w:w="1157" w:type="pct"/>
            <w:shd w:val="clear" w:color="auto" w:fill="auto"/>
            <w:noWrap/>
            <w:vAlign w:val="bottom"/>
            <w:hideMark/>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 xml:space="preserve">Зачет </w:t>
            </w:r>
          </w:p>
        </w:tc>
      </w:tr>
      <w:tr w:rsidR="00CC0E44" w:rsidRPr="00CC0E44" w:rsidTr="00CC0E44">
        <w:trPr>
          <w:trHeight w:val="344"/>
        </w:trPr>
        <w:tc>
          <w:tcPr>
            <w:tcW w:w="256" w:type="pct"/>
            <w:shd w:val="clear" w:color="auto" w:fill="D9D9D9"/>
            <w:noWrap/>
            <w:vAlign w:val="bottom"/>
          </w:tcPr>
          <w:p w:rsidR="00CC0E44" w:rsidRPr="00CC0E44" w:rsidRDefault="00CC0E44" w:rsidP="00CC0E44">
            <w:pPr>
              <w:spacing w:after="0" w:line="240" w:lineRule="auto"/>
              <w:rPr>
                <w:rFonts w:ascii="Times New Roman" w:eastAsia="Times New Roman" w:hAnsi="Times New Roman" w:cs="Times New Roman"/>
                <w:b/>
                <w:bCs/>
                <w:sz w:val="20"/>
                <w:szCs w:val="20"/>
                <w:lang w:eastAsia="ru-RU"/>
              </w:rPr>
            </w:pPr>
          </w:p>
        </w:tc>
        <w:tc>
          <w:tcPr>
            <w:tcW w:w="1767" w:type="pct"/>
            <w:shd w:val="clear" w:color="auto" w:fill="D9D9D9"/>
            <w:noWrap/>
            <w:vAlign w:val="bottom"/>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b/>
                <w:bCs/>
                <w:sz w:val="20"/>
                <w:szCs w:val="20"/>
                <w:lang w:eastAsia="ru-RU"/>
              </w:rPr>
              <w:t>Итого по семестру</w:t>
            </w:r>
          </w:p>
        </w:tc>
        <w:tc>
          <w:tcPr>
            <w:tcW w:w="306" w:type="pct"/>
            <w:shd w:val="clear" w:color="auto" w:fill="D9D9D9"/>
            <w:noWrap/>
            <w:vAlign w:val="bottom"/>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6" w:type="pct"/>
            <w:shd w:val="clear" w:color="auto" w:fill="D9D9D9"/>
            <w:noWrap/>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72</w:t>
            </w:r>
          </w:p>
        </w:tc>
        <w:tc>
          <w:tcPr>
            <w:tcW w:w="317" w:type="pct"/>
            <w:shd w:val="clear" w:color="auto" w:fill="D9D9D9"/>
            <w:noWrap/>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20</w:t>
            </w:r>
          </w:p>
        </w:tc>
        <w:tc>
          <w:tcPr>
            <w:tcW w:w="237" w:type="pct"/>
            <w:shd w:val="clear" w:color="auto" w:fill="D9D9D9"/>
            <w:noWrap/>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22" w:type="pct"/>
            <w:shd w:val="clear" w:color="auto" w:fill="D9D9D9"/>
            <w:noWrap/>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48</w:t>
            </w:r>
          </w:p>
        </w:tc>
        <w:tc>
          <w:tcPr>
            <w:tcW w:w="322" w:type="pct"/>
            <w:gridSpan w:val="2"/>
            <w:shd w:val="clear" w:color="auto" w:fill="D9D9D9"/>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4</w:t>
            </w:r>
          </w:p>
        </w:tc>
        <w:tc>
          <w:tcPr>
            <w:tcW w:w="1157" w:type="pct"/>
            <w:shd w:val="clear" w:color="auto" w:fill="D9D9D9"/>
            <w:noWrap/>
            <w:vAlign w:val="bottom"/>
          </w:tcPr>
          <w:p w:rsidR="00CC0E44" w:rsidRPr="00CC0E44" w:rsidRDefault="00CC0E44" w:rsidP="00CC0E44">
            <w:pPr>
              <w:spacing w:after="0" w:line="240" w:lineRule="auto"/>
              <w:jc w:val="center"/>
              <w:rPr>
                <w:rFonts w:ascii="Times New Roman" w:eastAsia="Times New Roman" w:hAnsi="Times New Roman" w:cs="Times New Roman"/>
                <w:bCs/>
                <w:sz w:val="20"/>
                <w:szCs w:val="20"/>
                <w:lang w:eastAsia="ru-RU"/>
              </w:rPr>
            </w:pPr>
          </w:p>
        </w:tc>
      </w:tr>
      <w:tr w:rsidR="00CC0E44" w:rsidRPr="00CC0E44" w:rsidTr="00CC0E44">
        <w:trPr>
          <w:trHeight w:val="88"/>
        </w:trPr>
        <w:tc>
          <w:tcPr>
            <w:tcW w:w="256" w:type="pct"/>
            <w:shd w:val="clear" w:color="auto" w:fill="auto"/>
            <w:noWrap/>
            <w:vAlign w:val="bottom"/>
          </w:tcPr>
          <w:p w:rsidR="00CC0E44" w:rsidRPr="00CC0E44" w:rsidRDefault="00CC0E44" w:rsidP="00CC0E44">
            <w:pPr>
              <w:spacing w:after="0" w:line="240" w:lineRule="auto"/>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16</w:t>
            </w:r>
          </w:p>
        </w:tc>
        <w:tc>
          <w:tcPr>
            <w:tcW w:w="1767" w:type="pct"/>
            <w:shd w:val="clear" w:color="auto" w:fill="auto"/>
            <w:noWrap/>
            <w:vAlign w:val="bottom"/>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Различные способы передвижения и преодоления препятствий</w:t>
            </w:r>
          </w:p>
        </w:tc>
        <w:tc>
          <w:tcPr>
            <w:tcW w:w="306" w:type="pct"/>
            <w:vMerge w:val="restart"/>
            <w:shd w:val="clear" w:color="auto" w:fill="auto"/>
            <w:noWrap/>
            <w:vAlign w:val="bottom"/>
          </w:tcPr>
          <w:p w:rsidR="00CC0E44" w:rsidRPr="00CC0E44" w:rsidRDefault="00CC0E44" w:rsidP="00CC0E44">
            <w:pPr>
              <w:spacing w:after="0" w:line="1680" w:lineRule="auto"/>
              <w:jc w:val="center"/>
              <w:rPr>
                <w:rFonts w:ascii="Times New Roman" w:eastAsia="Times New Roman" w:hAnsi="Times New Roman" w:cs="Times New Roman"/>
                <w:bCs/>
                <w:sz w:val="20"/>
                <w:szCs w:val="20"/>
                <w:lang w:val="en-US" w:eastAsia="ru-RU"/>
              </w:rPr>
            </w:pPr>
            <w:r w:rsidRPr="00CC0E44">
              <w:rPr>
                <w:rFonts w:ascii="Times New Roman" w:eastAsia="Times New Roman" w:hAnsi="Times New Roman" w:cs="Times New Roman"/>
                <w:bCs/>
                <w:sz w:val="20"/>
                <w:szCs w:val="20"/>
                <w:lang w:val="en-US" w:eastAsia="ru-RU"/>
              </w:rPr>
              <w:t>IV</w:t>
            </w:r>
          </w:p>
        </w:tc>
        <w:tc>
          <w:tcPr>
            <w:tcW w:w="316"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7"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val="en-US" w:eastAsia="ru-RU"/>
              </w:rPr>
            </w:pPr>
            <w:r w:rsidRPr="00CC0E44">
              <w:rPr>
                <w:rFonts w:ascii="Times New Roman" w:eastAsia="Times New Roman" w:hAnsi="Times New Roman" w:cs="Times New Roman"/>
                <w:sz w:val="20"/>
                <w:szCs w:val="20"/>
                <w:lang w:val="en-US" w:eastAsia="ru-RU"/>
              </w:rPr>
              <w:t>3</w:t>
            </w:r>
          </w:p>
        </w:tc>
        <w:tc>
          <w:tcPr>
            <w:tcW w:w="237"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Cs/>
                <w:sz w:val="20"/>
                <w:szCs w:val="20"/>
                <w:lang w:eastAsia="ru-RU"/>
              </w:rPr>
            </w:pPr>
          </w:p>
        </w:tc>
        <w:tc>
          <w:tcPr>
            <w:tcW w:w="322"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7</w:t>
            </w:r>
          </w:p>
        </w:tc>
        <w:tc>
          <w:tcPr>
            <w:tcW w:w="322" w:type="pct"/>
            <w:gridSpan w:val="2"/>
            <w:shd w:val="clear" w:color="auto" w:fill="auto"/>
            <w:vAlign w:val="center"/>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p>
        </w:tc>
        <w:tc>
          <w:tcPr>
            <w:tcW w:w="1157" w:type="pct"/>
            <w:shd w:val="clear" w:color="auto" w:fill="auto"/>
            <w:noWrap/>
            <w:vAlign w:val="bottom"/>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p>
        </w:tc>
      </w:tr>
      <w:tr w:rsidR="00CC0E44" w:rsidRPr="00CC0E44" w:rsidTr="00CC0E44">
        <w:trPr>
          <w:trHeight w:val="131"/>
        </w:trPr>
        <w:tc>
          <w:tcPr>
            <w:tcW w:w="256" w:type="pct"/>
            <w:shd w:val="clear" w:color="auto" w:fill="auto"/>
            <w:noWrap/>
            <w:vAlign w:val="bottom"/>
          </w:tcPr>
          <w:p w:rsidR="00CC0E44" w:rsidRPr="00CC0E44" w:rsidRDefault="00CC0E44" w:rsidP="00CC0E44">
            <w:pPr>
              <w:spacing w:after="0" w:line="240" w:lineRule="auto"/>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17</w:t>
            </w:r>
          </w:p>
        </w:tc>
        <w:tc>
          <w:tcPr>
            <w:tcW w:w="1767" w:type="pct"/>
            <w:shd w:val="clear" w:color="auto" w:fill="auto"/>
            <w:noWrap/>
            <w:vAlign w:val="bottom"/>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Переноска партнёра</w:t>
            </w:r>
          </w:p>
        </w:tc>
        <w:tc>
          <w:tcPr>
            <w:tcW w:w="306" w:type="pct"/>
            <w:vMerge/>
            <w:shd w:val="clear" w:color="auto" w:fill="auto"/>
            <w:noWrap/>
            <w:vAlign w:val="bottom"/>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6"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7"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2</w:t>
            </w:r>
          </w:p>
        </w:tc>
        <w:tc>
          <w:tcPr>
            <w:tcW w:w="237"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Cs/>
                <w:sz w:val="20"/>
                <w:szCs w:val="20"/>
                <w:lang w:eastAsia="ru-RU"/>
              </w:rPr>
            </w:pPr>
          </w:p>
        </w:tc>
        <w:tc>
          <w:tcPr>
            <w:tcW w:w="322"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9</w:t>
            </w:r>
          </w:p>
        </w:tc>
        <w:tc>
          <w:tcPr>
            <w:tcW w:w="322" w:type="pct"/>
            <w:gridSpan w:val="2"/>
            <w:shd w:val="clear" w:color="auto" w:fill="auto"/>
            <w:vAlign w:val="center"/>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p>
        </w:tc>
        <w:tc>
          <w:tcPr>
            <w:tcW w:w="1157" w:type="pct"/>
            <w:shd w:val="clear" w:color="auto" w:fill="auto"/>
            <w:noWrap/>
            <w:vAlign w:val="bottom"/>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p>
        </w:tc>
      </w:tr>
      <w:tr w:rsidR="00CC0E44" w:rsidRPr="00CC0E44" w:rsidTr="00CC0E44">
        <w:trPr>
          <w:trHeight w:val="153"/>
        </w:trPr>
        <w:tc>
          <w:tcPr>
            <w:tcW w:w="256" w:type="pct"/>
            <w:shd w:val="clear" w:color="auto" w:fill="auto"/>
            <w:noWrap/>
            <w:vAlign w:val="bottom"/>
          </w:tcPr>
          <w:p w:rsidR="00CC0E44" w:rsidRPr="00CC0E44" w:rsidRDefault="00CC0E44" w:rsidP="00CC0E44">
            <w:pPr>
              <w:spacing w:after="0" w:line="240" w:lineRule="auto"/>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18</w:t>
            </w:r>
          </w:p>
        </w:tc>
        <w:tc>
          <w:tcPr>
            <w:tcW w:w="1767" w:type="pct"/>
            <w:shd w:val="clear" w:color="auto" w:fill="auto"/>
            <w:noWrap/>
            <w:vAlign w:val="bottom"/>
          </w:tcPr>
          <w:p w:rsidR="00CC0E44" w:rsidRPr="00CC0E44" w:rsidRDefault="00CC0E44" w:rsidP="00CC0E44">
            <w:pPr>
              <w:shd w:val="clear" w:color="auto" w:fill="FFFFFF"/>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Трюковые падения</w:t>
            </w:r>
          </w:p>
        </w:tc>
        <w:tc>
          <w:tcPr>
            <w:tcW w:w="306" w:type="pct"/>
            <w:vMerge/>
            <w:shd w:val="clear" w:color="auto" w:fill="auto"/>
            <w:noWrap/>
            <w:vAlign w:val="bottom"/>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6"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7"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5</w:t>
            </w:r>
          </w:p>
        </w:tc>
        <w:tc>
          <w:tcPr>
            <w:tcW w:w="237"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Cs/>
                <w:sz w:val="20"/>
                <w:szCs w:val="20"/>
                <w:lang w:eastAsia="ru-RU"/>
              </w:rPr>
            </w:pPr>
          </w:p>
        </w:tc>
        <w:tc>
          <w:tcPr>
            <w:tcW w:w="322"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9</w:t>
            </w:r>
          </w:p>
        </w:tc>
        <w:tc>
          <w:tcPr>
            <w:tcW w:w="322" w:type="pct"/>
            <w:gridSpan w:val="2"/>
            <w:shd w:val="clear" w:color="auto" w:fill="auto"/>
            <w:vAlign w:val="center"/>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p>
        </w:tc>
        <w:tc>
          <w:tcPr>
            <w:tcW w:w="1157" w:type="pct"/>
            <w:shd w:val="clear" w:color="auto" w:fill="auto"/>
            <w:noWrap/>
            <w:vAlign w:val="bottom"/>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p>
        </w:tc>
      </w:tr>
      <w:tr w:rsidR="00CC0E44" w:rsidRPr="00CC0E44" w:rsidTr="00CC0E44">
        <w:trPr>
          <w:trHeight w:val="99"/>
        </w:trPr>
        <w:tc>
          <w:tcPr>
            <w:tcW w:w="256" w:type="pct"/>
            <w:shd w:val="clear" w:color="auto" w:fill="auto"/>
            <w:noWrap/>
            <w:vAlign w:val="bottom"/>
          </w:tcPr>
          <w:p w:rsidR="00CC0E44" w:rsidRPr="00CC0E44" w:rsidRDefault="00CC0E44" w:rsidP="00CC0E44">
            <w:pPr>
              <w:spacing w:after="0" w:line="240" w:lineRule="auto"/>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19</w:t>
            </w:r>
          </w:p>
        </w:tc>
        <w:tc>
          <w:tcPr>
            <w:tcW w:w="1767" w:type="pct"/>
            <w:shd w:val="clear" w:color="auto" w:fill="auto"/>
            <w:noWrap/>
            <w:vAlign w:val="bottom"/>
          </w:tcPr>
          <w:p w:rsidR="00CC0E44" w:rsidRPr="00CC0E44" w:rsidRDefault="00CC0E44" w:rsidP="00CC0E44">
            <w:pPr>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Взаимодействие с пространством</w:t>
            </w:r>
          </w:p>
        </w:tc>
        <w:tc>
          <w:tcPr>
            <w:tcW w:w="306" w:type="pct"/>
            <w:vMerge/>
            <w:shd w:val="clear" w:color="auto" w:fill="auto"/>
            <w:noWrap/>
            <w:vAlign w:val="bottom"/>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6"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7"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5</w:t>
            </w:r>
          </w:p>
        </w:tc>
        <w:tc>
          <w:tcPr>
            <w:tcW w:w="237"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Cs/>
                <w:sz w:val="20"/>
                <w:szCs w:val="20"/>
                <w:lang w:eastAsia="ru-RU"/>
              </w:rPr>
            </w:pPr>
          </w:p>
        </w:tc>
        <w:tc>
          <w:tcPr>
            <w:tcW w:w="322"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9</w:t>
            </w:r>
          </w:p>
        </w:tc>
        <w:tc>
          <w:tcPr>
            <w:tcW w:w="322" w:type="pct"/>
            <w:gridSpan w:val="2"/>
            <w:shd w:val="clear" w:color="auto" w:fill="auto"/>
            <w:vAlign w:val="center"/>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p>
        </w:tc>
        <w:tc>
          <w:tcPr>
            <w:tcW w:w="1157" w:type="pct"/>
            <w:shd w:val="clear" w:color="auto" w:fill="auto"/>
            <w:noWrap/>
            <w:vAlign w:val="bottom"/>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p>
        </w:tc>
      </w:tr>
      <w:tr w:rsidR="00CC0E44" w:rsidRPr="00CC0E44" w:rsidTr="00CC0E44">
        <w:trPr>
          <w:trHeight w:val="131"/>
        </w:trPr>
        <w:tc>
          <w:tcPr>
            <w:tcW w:w="256" w:type="pct"/>
            <w:shd w:val="clear" w:color="auto" w:fill="auto"/>
            <w:noWrap/>
            <w:vAlign w:val="bottom"/>
          </w:tcPr>
          <w:p w:rsidR="00CC0E44" w:rsidRPr="00CC0E44" w:rsidRDefault="00CC0E44" w:rsidP="00CC0E44">
            <w:pPr>
              <w:spacing w:after="0" w:line="240" w:lineRule="auto"/>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20</w:t>
            </w:r>
          </w:p>
        </w:tc>
        <w:tc>
          <w:tcPr>
            <w:tcW w:w="1767" w:type="pct"/>
            <w:shd w:val="clear" w:color="auto" w:fill="auto"/>
            <w:noWrap/>
            <w:vAlign w:val="bottom"/>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Рече-двигательная координация</w:t>
            </w:r>
          </w:p>
        </w:tc>
        <w:tc>
          <w:tcPr>
            <w:tcW w:w="306" w:type="pct"/>
            <w:vMerge/>
            <w:shd w:val="clear" w:color="auto" w:fill="auto"/>
            <w:noWrap/>
            <w:vAlign w:val="bottom"/>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6"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7"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sz w:val="20"/>
                <w:szCs w:val="20"/>
                <w:lang w:eastAsia="ru-RU"/>
              </w:rPr>
            </w:pPr>
            <w:r w:rsidRPr="00CC0E44">
              <w:rPr>
                <w:rFonts w:ascii="Times New Roman" w:eastAsia="Times New Roman" w:hAnsi="Times New Roman" w:cs="Times New Roman"/>
                <w:sz w:val="20"/>
                <w:szCs w:val="20"/>
                <w:lang w:eastAsia="ru-RU"/>
              </w:rPr>
              <w:t>5</w:t>
            </w:r>
          </w:p>
        </w:tc>
        <w:tc>
          <w:tcPr>
            <w:tcW w:w="237"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Cs/>
                <w:sz w:val="20"/>
                <w:szCs w:val="20"/>
                <w:lang w:eastAsia="ru-RU"/>
              </w:rPr>
            </w:pPr>
          </w:p>
        </w:tc>
        <w:tc>
          <w:tcPr>
            <w:tcW w:w="322"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9</w:t>
            </w:r>
          </w:p>
        </w:tc>
        <w:tc>
          <w:tcPr>
            <w:tcW w:w="322" w:type="pct"/>
            <w:gridSpan w:val="2"/>
            <w:shd w:val="clear" w:color="auto" w:fill="auto"/>
            <w:vAlign w:val="center"/>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p>
        </w:tc>
        <w:tc>
          <w:tcPr>
            <w:tcW w:w="1157" w:type="pct"/>
            <w:shd w:val="clear" w:color="auto" w:fill="auto"/>
            <w:noWrap/>
            <w:vAlign w:val="bottom"/>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p>
        </w:tc>
      </w:tr>
      <w:tr w:rsidR="00CC0E44" w:rsidRPr="00CC0E44" w:rsidTr="00CC0E44">
        <w:trPr>
          <w:trHeight w:val="120"/>
        </w:trPr>
        <w:tc>
          <w:tcPr>
            <w:tcW w:w="256" w:type="pct"/>
            <w:shd w:val="clear" w:color="auto" w:fill="auto"/>
            <w:noWrap/>
            <w:vAlign w:val="bottom"/>
          </w:tcPr>
          <w:p w:rsidR="00CC0E44" w:rsidRPr="00CC0E44" w:rsidRDefault="00CC0E44" w:rsidP="00CC0E44">
            <w:pPr>
              <w:spacing w:after="0" w:line="240" w:lineRule="auto"/>
              <w:rPr>
                <w:rFonts w:ascii="Times New Roman" w:eastAsia="Times New Roman" w:hAnsi="Times New Roman" w:cs="Times New Roman"/>
                <w:b/>
                <w:bCs/>
                <w:sz w:val="20"/>
                <w:szCs w:val="20"/>
                <w:lang w:eastAsia="ru-RU"/>
              </w:rPr>
            </w:pPr>
          </w:p>
        </w:tc>
        <w:tc>
          <w:tcPr>
            <w:tcW w:w="1767" w:type="pct"/>
            <w:shd w:val="clear" w:color="auto" w:fill="auto"/>
            <w:noWrap/>
            <w:vAlign w:val="bottom"/>
          </w:tcPr>
          <w:p w:rsidR="00CC0E44" w:rsidRPr="00CC0E44" w:rsidRDefault="00CC0E44" w:rsidP="00CC0E44">
            <w:pPr>
              <w:spacing w:after="0" w:line="240" w:lineRule="auto"/>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sz w:val="20"/>
                <w:szCs w:val="20"/>
                <w:lang w:eastAsia="ru-RU"/>
              </w:rPr>
              <w:t>Промежуточная аттестация</w:t>
            </w:r>
          </w:p>
        </w:tc>
        <w:tc>
          <w:tcPr>
            <w:tcW w:w="306" w:type="pct"/>
            <w:vMerge/>
            <w:shd w:val="clear" w:color="auto" w:fill="auto"/>
            <w:noWrap/>
            <w:vAlign w:val="bottom"/>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6"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7"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Cs/>
                <w:sz w:val="20"/>
                <w:szCs w:val="20"/>
                <w:lang w:eastAsia="ru-RU"/>
              </w:rPr>
            </w:pPr>
          </w:p>
        </w:tc>
        <w:tc>
          <w:tcPr>
            <w:tcW w:w="237"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Cs/>
                <w:sz w:val="20"/>
                <w:szCs w:val="20"/>
                <w:lang w:eastAsia="ru-RU"/>
              </w:rPr>
            </w:pPr>
          </w:p>
        </w:tc>
        <w:tc>
          <w:tcPr>
            <w:tcW w:w="322" w:type="pct"/>
            <w:shd w:val="clear" w:color="auto" w:fill="auto"/>
            <w:noWrap/>
            <w:vAlign w:val="center"/>
          </w:tcPr>
          <w:p w:rsidR="00CC0E44" w:rsidRPr="00CC0E44" w:rsidRDefault="00CC0E44" w:rsidP="00CC0E44">
            <w:pPr>
              <w:spacing w:after="0" w:line="240" w:lineRule="auto"/>
              <w:jc w:val="center"/>
              <w:rPr>
                <w:rFonts w:ascii="Times New Roman" w:eastAsia="Times New Roman" w:hAnsi="Times New Roman" w:cs="Times New Roman"/>
                <w:bCs/>
                <w:sz w:val="20"/>
                <w:szCs w:val="20"/>
                <w:lang w:eastAsia="ru-RU"/>
              </w:rPr>
            </w:pPr>
          </w:p>
        </w:tc>
        <w:tc>
          <w:tcPr>
            <w:tcW w:w="322" w:type="pct"/>
            <w:gridSpan w:val="2"/>
            <w:shd w:val="clear" w:color="auto" w:fill="auto"/>
            <w:vAlign w:val="center"/>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9</w:t>
            </w:r>
          </w:p>
        </w:tc>
        <w:tc>
          <w:tcPr>
            <w:tcW w:w="1157" w:type="pct"/>
            <w:shd w:val="clear" w:color="auto" w:fill="auto"/>
            <w:noWrap/>
            <w:vAlign w:val="bottom"/>
          </w:tcPr>
          <w:p w:rsidR="00CC0E44" w:rsidRPr="00CC0E44" w:rsidRDefault="00CC0E44" w:rsidP="00CC0E44">
            <w:pPr>
              <w:spacing w:after="0" w:line="240" w:lineRule="auto"/>
              <w:rPr>
                <w:rFonts w:ascii="Times New Roman" w:eastAsia="Times New Roman" w:hAnsi="Times New Roman" w:cs="Times New Roman"/>
                <w:bCs/>
                <w:sz w:val="20"/>
                <w:szCs w:val="20"/>
                <w:lang w:eastAsia="ru-RU"/>
              </w:rPr>
            </w:pPr>
            <w:r w:rsidRPr="00CC0E44">
              <w:rPr>
                <w:rFonts w:ascii="Times New Roman" w:eastAsia="Times New Roman" w:hAnsi="Times New Roman" w:cs="Times New Roman"/>
                <w:bCs/>
                <w:sz w:val="20"/>
                <w:szCs w:val="20"/>
                <w:lang w:eastAsia="ru-RU"/>
              </w:rPr>
              <w:t>экзамен</w:t>
            </w:r>
          </w:p>
        </w:tc>
      </w:tr>
      <w:tr w:rsidR="00CC0E44" w:rsidRPr="00CC0E44" w:rsidTr="00CC0E44">
        <w:trPr>
          <w:trHeight w:val="315"/>
        </w:trPr>
        <w:tc>
          <w:tcPr>
            <w:tcW w:w="256" w:type="pct"/>
            <w:shd w:val="clear" w:color="000000" w:fill="D9D9D9"/>
            <w:noWrap/>
            <w:vAlign w:val="bottom"/>
          </w:tcPr>
          <w:p w:rsidR="00CC0E44" w:rsidRPr="00CC0E44" w:rsidRDefault="00CC0E44" w:rsidP="00CC0E44">
            <w:pPr>
              <w:spacing w:after="0" w:line="240" w:lineRule="auto"/>
              <w:rPr>
                <w:rFonts w:ascii="Times New Roman" w:eastAsia="Times New Roman" w:hAnsi="Times New Roman" w:cs="Times New Roman"/>
                <w:b/>
                <w:bCs/>
                <w:sz w:val="20"/>
                <w:szCs w:val="20"/>
                <w:lang w:eastAsia="ru-RU"/>
              </w:rPr>
            </w:pPr>
          </w:p>
        </w:tc>
        <w:tc>
          <w:tcPr>
            <w:tcW w:w="1767" w:type="pct"/>
            <w:shd w:val="clear" w:color="000000" w:fill="D9D9D9"/>
            <w:noWrap/>
            <w:vAlign w:val="bottom"/>
          </w:tcPr>
          <w:p w:rsidR="00CC0E44" w:rsidRPr="00CC0E44" w:rsidRDefault="00CC0E44" w:rsidP="00CC0E44">
            <w:pPr>
              <w:spacing w:after="0" w:line="240" w:lineRule="auto"/>
              <w:rPr>
                <w:rFonts w:ascii="Times New Roman" w:eastAsia="Times New Roman" w:hAnsi="Times New Roman" w:cs="Times New Roman"/>
                <w:sz w:val="20"/>
                <w:szCs w:val="20"/>
                <w:lang w:eastAsia="ru-RU"/>
              </w:rPr>
            </w:pPr>
            <w:r w:rsidRPr="00CC0E44">
              <w:rPr>
                <w:rFonts w:ascii="Times New Roman" w:eastAsia="Times New Roman" w:hAnsi="Times New Roman" w:cs="Times New Roman"/>
                <w:b/>
                <w:bCs/>
                <w:sz w:val="20"/>
                <w:szCs w:val="20"/>
                <w:lang w:eastAsia="ru-RU"/>
              </w:rPr>
              <w:t>Итого по семестру</w:t>
            </w:r>
          </w:p>
        </w:tc>
        <w:tc>
          <w:tcPr>
            <w:tcW w:w="306" w:type="pct"/>
            <w:shd w:val="clear" w:color="000000" w:fill="D9D9D9"/>
            <w:noWrap/>
            <w:vAlign w:val="bottom"/>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16" w:type="pct"/>
            <w:shd w:val="clear" w:color="000000" w:fill="D9D9D9"/>
            <w:noWrap/>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72</w:t>
            </w:r>
          </w:p>
        </w:tc>
        <w:tc>
          <w:tcPr>
            <w:tcW w:w="317" w:type="pct"/>
            <w:shd w:val="clear" w:color="000000" w:fill="D9D9D9"/>
            <w:noWrap/>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20</w:t>
            </w:r>
          </w:p>
        </w:tc>
        <w:tc>
          <w:tcPr>
            <w:tcW w:w="237" w:type="pct"/>
            <w:shd w:val="clear" w:color="000000" w:fill="D9D9D9"/>
            <w:noWrap/>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p>
        </w:tc>
        <w:tc>
          <w:tcPr>
            <w:tcW w:w="322" w:type="pct"/>
            <w:shd w:val="clear" w:color="000000" w:fill="D9D9D9"/>
            <w:noWrap/>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4</w:t>
            </w:r>
            <w:r>
              <w:rPr>
                <w:rFonts w:ascii="Times New Roman" w:eastAsia="Times New Roman" w:hAnsi="Times New Roman" w:cs="Times New Roman"/>
                <w:b/>
                <w:bCs/>
                <w:sz w:val="20"/>
                <w:szCs w:val="20"/>
                <w:lang w:eastAsia="ru-RU"/>
              </w:rPr>
              <w:t>3</w:t>
            </w:r>
          </w:p>
        </w:tc>
        <w:tc>
          <w:tcPr>
            <w:tcW w:w="322" w:type="pct"/>
            <w:gridSpan w:val="2"/>
            <w:shd w:val="clear" w:color="000000" w:fill="D9D9D9"/>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9</w:t>
            </w:r>
          </w:p>
        </w:tc>
        <w:tc>
          <w:tcPr>
            <w:tcW w:w="1157" w:type="pct"/>
            <w:shd w:val="clear" w:color="000000" w:fill="D9D9D9"/>
            <w:noWrap/>
            <w:vAlign w:val="bottom"/>
          </w:tcPr>
          <w:p w:rsidR="00CC0E44" w:rsidRPr="00CC0E44" w:rsidRDefault="00CC0E44" w:rsidP="00CC0E44">
            <w:pPr>
              <w:spacing w:after="0" w:line="240" w:lineRule="auto"/>
              <w:jc w:val="center"/>
              <w:rPr>
                <w:rFonts w:ascii="Times New Roman" w:eastAsia="Times New Roman" w:hAnsi="Times New Roman" w:cs="Times New Roman"/>
                <w:bCs/>
                <w:sz w:val="20"/>
                <w:szCs w:val="20"/>
                <w:lang w:eastAsia="ru-RU"/>
              </w:rPr>
            </w:pPr>
          </w:p>
        </w:tc>
      </w:tr>
      <w:tr w:rsidR="00CC0E44" w:rsidRPr="00CC0E44" w:rsidTr="00CC0E44">
        <w:trPr>
          <w:trHeight w:val="690"/>
        </w:trPr>
        <w:tc>
          <w:tcPr>
            <w:tcW w:w="256" w:type="pct"/>
            <w:shd w:val="clear" w:color="000000" w:fill="D9D9D9"/>
            <w:noWrap/>
            <w:vAlign w:val="bottom"/>
            <w:hideMark/>
          </w:tcPr>
          <w:p w:rsidR="00CC0E44" w:rsidRPr="00CC0E44" w:rsidRDefault="00CC0E44" w:rsidP="00CC0E44">
            <w:pPr>
              <w:spacing w:after="0" w:line="240" w:lineRule="auto"/>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 </w:t>
            </w:r>
          </w:p>
        </w:tc>
        <w:tc>
          <w:tcPr>
            <w:tcW w:w="1767" w:type="pct"/>
            <w:shd w:val="clear" w:color="000000" w:fill="D9D9D9"/>
            <w:noWrap/>
            <w:vAlign w:val="center"/>
            <w:hideMark/>
          </w:tcPr>
          <w:p w:rsidR="00CC0E44" w:rsidRPr="00CC0E44" w:rsidRDefault="00CC0E44" w:rsidP="00CC0E44">
            <w:pPr>
              <w:spacing w:after="0" w:line="240" w:lineRule="auto"/>
              <w:jc w:val="right"/>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ИТОГО ПО КУРСУ</w:t>
            </w:r>
          </w:p>
        </w:tc>
        <w:tc>
          <w:tcPr>
            <w:tcW w:w="306" w:type="pct"/>
            <w:shd w:val="clear" w:color="000000" w:fill="D9D9D9"/>
            <w:noWrap/>
            <w:vAlign w:val="bottom"/>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 </w:t>
            </w:r>
          </w:p>
        </w:tc>
        <w:tc>
          <w:tcPr>
            <w:tcW w:w="316" w:type="pct"/>
            <w:shd w:val="clear" w:color="000000" w:fill="D9D9D9"/>
            <w:noWrap/>
            <w:vAlign w:val="center"/>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288</w:t>
            </w:r>
          </w:p>
        </w:tc>
        <w:tc>
          <w:tcPr>
            <w:tcW w:w="317" w:type="pct"/>
            <w:shd w:val="clear" w:color="000000" w:fill="D9D9D9"/>
            <w:noWrap/>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58</w:t>
            </w:r>
          </w:p>
        </w:tc>
        <w:tc>
          <w:tcPr>
            <w:tcW w:w="237" w:type="pct"/>
            <w:shd w:val="clear" w:color="000000" w:fill="D9D9D9"/>
            <w:noWrap/>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val="en-US" w:eastAsia="ru-RU"/>
              </w:rPr>
            </w:pPr>
          </w:p>
        </w:tc>
        <w:tc>
          <w:tcPr>
            <w:tcW w:w="322" w:type="pct"/>
            <w:shd w:val="clear" w:color="000000" w:fill="D9D9D9"/>
            <w:noWrap/>
            <w:vAlign w:val="center"/>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204</w:t>
            </w:r>
          </w:p>
        </w:tc>
        <w:tc>
          <w:tcPr>
            <w:tcW w:w="322" w:type="pct"/>
            <w:gridSpan w:val="2"/>
            <w:shd w:val="clear" w:color="000000" w:fill="D9D9D9"/>
            <w:vAlign w:val="center"/>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26</w:t>
            </w:r>
          </w:p>
        </w:tc>
        <w:tc>
          <w:tcPr>
            <w:tcW w:w="1157" w:type="pct"/>
            <w:shd w:val="clear" w:color="000000" w:fill="D9D9D9"/>
            <w:noWrap/>
            <w:vAlign w:val="bottom"/>
            <w:hideMark/>
          </w:tcPr>
          <w:p w:rsidR="00CC0E44" w:rsidRPr="00CC0E44" w:rsidRDefault="00CC0E44" w:rsidP="00CC0E44">
            <w:pPr>
              <w:spacing w:after="0" w:line="240" w:lineRule="auto"/>
              <w:jc w:val="center"/>
              <w:rPr>
                <w:rFonts w:ascii="Times New Roman" w:eastAsia="Times New Roman" w:hAnsi="Times New Roman" w:cs="Times New Roman"/>
                <w:b/>
                <w:bCs/>
                <w:sz w:val="20"/>
                <w:szCs w:val="20"/>
                <w:lang w:eastAsia="ru-RU"/>
              </w:rPr>
            </w:pPr>
            <w:r w:rsidRPr="00CC0E44">
              <w:rPr>
                <w:rFonts w:ascii="Times New Roman" w:eastAsia="Times New Roman" w:hAnsi="Times New Roman" w:cs="Times New Roman"/>
                <w:b/>
                <w:bCs/>
                <w:sz w:val="20"/>
                <w:szCs w:val="20"/>
                <w:lang w:eastAsia="ru-RU"/>
              </w:rPr>
              <w:t> </w:t>
            </w:r>
          </w:p>
        </w:tc>
      </w:tr>
    </w:tbl>
    <w:p w:rsidR="004B1DEF" w:rsidRPr="00C85A57" w:rsidRDefault="004B1DEF">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r w:rsidR="00813B85">
        <w:rPr>
          <w:rFonts w:ascii="Times New Roman" w:eastAsia="Times New Roman" w:hAnsi="Times New Roman" w:cs="Times New Roman"/>
          <w:b/>
          <w:i/>
          <w:sz w:val="24"/>
          <w:szCs w:val="24"/>
          <w:lang w:eastAsia="ru-RU"/>
        </w:rPr>
        <w:t>2</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b/>
          <w:sz w:val="24"/>
          <w:szCs w:val="24"/>
          <w:lang w:eastAsia="zh-CN"/>
        </w:rPr>
      </w:pPr>
      <w:r w:rsidRPr="00E72F77">
        <w:rPr>
          <w:rFonts w:ascii="Times New Roman" w:eastAsia="Times New Roman" w:hAnsi="Times New Roman" w:cs="Times New Roman"/>
          <w:b/>
          <w:sz w:val="24"/>
          <w:szCs w:val="24"/>
          <w:lang w:eastAsia="zh-CN"/>
        </w:rPr>
        <w:t>Тема 1.</w:t>
      </w:r>
      <w:r w:rsidRPr="00E72F77">
        <w:rPr>
          <w:rFonts w:ascii="Times New Roman" w:eastAsia="Times New Roman" w:hAnsi="Times New Roman" w:cs="Times New Roman"/>
          <w:b/>
          <w:sz w:val="24"/>
          <w:szCs w:val="24"/>
          <w:lang w:eastAsia="zh-CN"/>
        </w:rPr>
        <w:tab/>
        <w:t>Подготовительный тренинг и Развивающий тренинг</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 xml:space="preserve">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w:t>
      </w:r>
      <w:r w:rsidR="00F54795">
        <w:rPr>
          <w:rFonts w:ascii="Times New Roman" w:eastAsia="Times New Roman" w:hAnsi="Times New Roman" w:cs="Times New Roman"/>
          <w:sz w:val="24"/>
          <w:szCs w:val="24"/>
          <w:lang w:eastAsia="zh-CN"/>
        </w:rPr>
        <w:t>студента</w:t>
      </w:r>
      <w:r w:rsidRPr="00E72F77">
        <w:rPr>
          <w:rFonts w:ascii="Times New Roman" w:eastAsia="Times New Roman" w:hAnsi="Times New Roman" w:cs="Times New Roman"/>
          <w:sz w:val="24"/>
          <w:szCs w:val="24"/>
          <w:lang w:eastAsia="zh-CN"/>
        </w:rPr>
        <w:t xml:space="preserve"> программой, методикой и комплексами упражнений для постоянной работы над собой.</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b/>
          <w:sz w:val="24"/>
          <w:szCs w:val="24"/>
          <w:lang w:eastAsia="zh-CN"/>
        </w:rPr>
      </w:pPr>
      <w:r w:rsidRPr="00E72F77">
        <w:rPr>
          <w:rFonts w:ascii="Times New Roman" w:eastAsia="Times New Roman" w:hAnsi="Times New Roman" w:cs="Times New Roman"/>
          <w:b/>
          <w:sz w:val="24"/>
          <w:szCs w:val="24"/>
          <w:lang w:eastAsia="zh-CN"/>
        </w:rPr>
        <w:t>Тема 2.</w:t>
      </w:r>
      <w:r w:rsidRPr="00E72F77">
        <w:rPr>
          <w:rFonts w:ascii="Times New Roman" w:eastAsia="Times New Roman" w:hAnsi="Times New Roman" w:cs="Times New Roman"/>
          <w:b/>
          <w:sz w:val="24"/>
          <w:szCs w:val="24"/>
          <w:lang w:eastAsia="zh-CN"/>
        </w:rPr>
        <w:tab/>
        <w:t>Пластический тренинг Специальный тренинг</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Тренинг - это базовый раздел дисциплины “Сценическое движение ”,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Пластический тренинг -  развитие внутреннего ощущения движения.</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b/>
          <w:sz w:val="24"/>
          <w:szCs w:val="24"/>
          <w:lang w:eastAsia="zh-CN"/>
        </w:rPr>
      </w:pPr>
      <w:r w:rsidRPr="00E72F77">
        <w:rPr>
          <w:rFonts w:ascii="Times New Roman" w:eastAsia="Times New Roman" w:hAnsi="Times New Roman" w:cs="Times New Roman"/>
          <w:b/>
          <w:sz w:val="24"/>
          <w:szCs w:val="24"/>
          <w:lang w:eastAsia="zh-CN"/>
        </w:rPr>
        <w:t>Тема 3.</w:t>
      </w:r>
      <w:r w:rsidRPr="00E72F77">
        <w:rPr>
          <w:rFonts w:ascii="Times New Roman" w:eastAsia="Times New Roman" w:hAnsi="Times New Roman" w:cs="Times New Roman"/>
          <w:b/>
          <w:sz w:val="24"/>
          <w:szCs w:val="24"/>
          <w:lang w:eastAsia="zh-CN"/>
        </w:rPr>
        <w:tab/>
        <w:t>Элементы акробатики. Индивидуальные упражнения</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 xml:space="preserve">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w:t>
      </w:r>
      <w:r w:rsidR="00F54795">
        <w:rPr>
          <w:rFonts w:ascii="Times New Roman" w:eastAsia="Times New Roman" w:hAnsi="Times New Roman" w:cs="Times New Roman"/>
          <w:sz w:val="24"/>
          <w:szCs w:val="24"/>
          <w:lang w:eastAsia="zh-CN"/>
        </w:rPr>
        <w:t>студента</w:t>
      </w:r>
      <w:r w:rsidRPr="00E72F77">
        <w:rPr>
          <w:rFonts w:ascii="Times New Roman" w:eastAsia="Times New Roman" w:hAnsi="Times New Roman" w:cs="Times New Roman"/>
          <w:sz w:val="24"/>
          <w:szCs w:val="24"/>
          <w:lang w:eastAsia="zh-CN"/>
        </w:rPr>
        <w:t xml:space="preserve"> программой, методикой и комплексами упражнений для постоянной работы над собой.</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b/>
          <w:sz w:val="24"/>
          <w:szCs w:val="24"/>
          <w:lang w:eastAsia="zh-CN"/>
        </w:rPr>
      </w:pPr>
      <w:r w:rsidRPr="00E72F77">
        <w:rPr>
          <w:rFonts w:ascii="Times New Roman" w:eastAsia="Times New Roman" w:hAnsi="Times New Roman" w:cs="Times New Roman"/>
          <w:b/>
          <w:sz w:val="24"/>
          <w:szCs w:val="24"/>
          <w:lang w:eastAsia="zh-CN"/>
        </w:rPr>
        <w:t>Тема 4.</w:t>
      </w:r>
      <w:r w:rsidRPr="00E72F77">
        <w:rPr>
          <w:rFonts w:ascii="Times New Roman" w:eastAsia="Times New Roman" w:hAnsi="Times New Roman" w:cs="Times New Roman"/>
          <w:b/>
          <w:sz w:val="24"/>
          <w:szCs w:val="24"/>
          <w:lang w:eastAsia="zh-CN"/>
        </w:rPr>
        <w:tab/>
        <w:t xml:space="preserve">Парные упражнения. </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 xml:space="preserve">Задачи: расширить динамический диапазон движений </w:t>
      </w:r>
      <w:r>
        <w:rPr>
          <w:rFonts w:ascii="Times New Roman" w:eastAsia="Times New Roman" w:hAnsi="Times New Roman" w:cs="Times New Roman"/>
          <w:sz w:val="24"/>
          <w:szCs w:val="24"/>
          <w:lang w:eastAsia="zh-CN"/>
        </w:rPr>
        <w:t>студента</w:t>
      </w:r>
      <w:r w:rsidRPr="00E72F77">
        <w:rPr>
          <w:rFonts w:ascii="Times New Roman" w:eastAsia="Times New Roman" w:hAnsi="Times New Roman" w:cs="Times New Roman"/>
          <w:sz w:val="24"/>
          <w:szCs w:val="24"/>
          <w:lang w:eastAsia="zh-CN"/>
        </w:rPr>
        <w:t>;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b/>
          <w:sz w:val="24"/>
          <w:szCs w:val="24"/>
          <w:lang w:eastAsia="zh-CN"/>
        </w:rPr>
      </w:pPr>
      <w:r w:rsidRPr="00E72F77">
        <w:rPr>
          <w:rFonts w:ascii="Times New Roman" w:eastAsia="Times New Roman" w:hAnsi="Times New Roman" w:cs="Times New Roman"/>
          <w:b/>
          <w:sz w:val="24"/>
          <w:szCs w:val="24"/>
          <w:lang w:eastAsia="zh-CN"/>
        </w:rPr>
        <w:t>Тема 5.</w:t>
      </w:r>
      <w:r w:rsidRPr="00E72F77">
        <w:rPr>
          <w:rFonts w:ascii="Times New Roman" w:eastAsia="Times New Roman" w:hAnsi="Times New Roman" w:cs="Times New Roman"/>
          <w:b/>
          <w:sz w:val="24"/>
          <w:szCs w:val="24"/>
          <w:lang w:eastAsia="zh-CN"/>
        </w:rPr>
        <w:tab/>
        <w:t>Элементы акробатики. Индивидуальные упражнения</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 xml:space="preserve">Задачи: расширить динамический диапазон движений </w:t>
      </w:r>
      <w:r>
        <w:rPr>
          <w:rFonts w:ascii="Times New Roman" w:eastAsia="Times New Roman" w:hAnsi="Times New Roman" w:cs="Times New Roman"/>
          <w:sz w:val="24"/>
          <w:szCs w:val="24"/>
          <w:lang w:eastAsia="zh-CN"/>
        </w:rPr>
        <w:t>студента</w:t>
      </w:r>
      <w:r w:rsidRPr="00E72F77">
        <w:rPr>
          <w:rFonts w:ascii="Times New Roman" w:eastAsia="Times New Roman" w:hAnsi="Times New Roman" w:cs="Times New Roman"/>
          <w:sz w:val="24"/>
          <w:szCs w:val="24"/>
          <w:lang w:eastAsia="zh-CN"/>
        </w:rPr>
        <w:t>;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b/>
          <w:sz w:val="24"/>
          <w:szCs w:val="24"/>
          <w:lang w:eastAsia="zh-CN"/>
        </w:rPr>
        <w:t>Тема 6.</w:t>
      </w:r>
      <w:r w:rsidRPr="00E72F77">
        <w:rPr>
          <w:rFonts w:ascii="Times New Roman" w:eastAsia="Times New Roman" w:hAnsi="Times New Roman" w:cs="Times New Roman"/>
          <w:sz w:val="24"/>
          <w:szCs w:val="24"/>
          <w:lang w:eastAsia="zh-CN"/>
        </w:rPr>
        <w:tab/>
        <w:t>Элементы акробатики. Индивидуальные упражнения</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 xml:space="preserve">Задачи: расширить динамический диапазон движений </w:t>
      </w:r>
      <w:r>
        <w:rPr>
          <w:rFonts w:ascii="Times New Roman" w:eastAsia="Times New Roman" w:hAnsi="Times New Roman" w:cs="Times New Roman"/>
          <w:sz w:val="24"/>
          <w:szCs w:val="24"/>
          <w:lang w:eastAsia="zh-CN"/>
        </w:rPr>
        <w:t>студента</w:t>
      </w:r>
      <w:r w:rsidRPr="00E72F77">
        <w:rPr>
          <w:rFonts w:ascii="Times New Roman" w:eastAsia="Times New Roman" w:hAnsi="Times New Roman" w:cs="Times New Roman"/>
          <w:sz w:val="24"/>
          <w:szCs w:val="24"/>
          <w:lang w:eastAsia="zh-CN"/>
        </w:rPr>
        <w:t>;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b/>
          <w:sz w:val="24"/>
          <w:szCs w:val="24"/>
          <w:lang w:eastAsia="zh-CN"/>
        </w:rPr>
        <w:t>Тема 7.</w:t>
      </w:r>
      <w:r w:rsidRPr="00E72F77">
        <w:rPr>
          <w:rFonts w:ascii="Times New Roman" w:eastAsia="Times New Roman" w:hAnsi="Times New Roman" w:cs="Times New Roman"/>
          <w:b/>
          <w:sz w:val="24"/>
          <w:szCs w:val="24"/>
          <w:lang w:eastAsia="zh-CN"/>
        </w:rPr>
        <w:tab/>
      </w:r>
      <w:r w:rsidRPr="00E72F77">
        <w:rPr>
          <w:rFonts w:ascii="Times New Roman" w:eastAsia="Times New Roman" w:hAnsi="Times New Roman" w:cs="Times New Roman"/>
          <w:sz w:val="24"/>
          <w:szCs w:val="24"/>
          <w:lang w:eastAsia="zh-CN"/>
        </w:rPr>
        <w:t>Падения из положения, сидя, стоя на коленях, в различных направлениях</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Задачи: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1.Упражнения, элементы разминки, тренинга должны проводиться с соблюдением всех необходимых мер безопасности.</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 xml:space="preserve">2.Корректно, без отсутствия искажения заданий </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 xml:space="preserve">3.Соответствие временному объему/упражнений/разминка/тренинг – </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b/>
          <w:sz w:val="24"/>
          <w:szCs w:val="24"/>
          <w:lang w:eastAsia="zh-CN"/>
        </w:rPr>
      </w:pPr>
      <w:r w:rsidRPr="00E72F77">
        <w:rPr>
          <w:rFonts w:ascii="Times New Roman" w:eastAsia="Times New Roman" w:hAnsi="Times New Roman" w:cs="Times New Roman"/>
          <w:b/>
          <w:sz w:val="24"/>
          <w:szCs w:val="24"/>
          <w:lang w:eastAsia="zh-CN"/>
        </w:rPr>
        <w:t>Тема 8.</w:t>
      </w:r>
      <w:r w:rsidRPr="00E72F77">
        <w:rPr>
          <w:rFonts w:ascii="Times New Roman" w:eastAsia="Times New Roman" w:hAnsi="Times New Roman" w:cs="Times New Roman"/>
          <w:b/>
          <w:sz w:val="24"/>
          <w:szCs w:val="24"/>
          <w:lang w:eastAsia="zh-CN"/>
        </w:rPr>
        <w:tab/>
        <w:t>Подготовительные упражнения к пассивным падениям</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b/>
          <w:sz w:val="24"/>
          <w:szCs w:val="24"/>
          <w:lang w:eastAsia="zh-CN"/>
        </w:rPr>
      </w:pPr>
      <w:r w:rsidRPr="00E72F77">
        <w:rPr>
          <w:rFonts w:ascii="Times New Roman" w:eastAsia="Times New Roman" w:hAnsi="Times New Roman" w:cs="Times New Roman"/>
          <w:b/>
          <w:sz w:val="24"/>
          <w:szCs w:val="24"/>
          <w:lang w:eastAsia="zh-CN"/>
        </w:rPr>
        <w:t>Тема 9.</w:t>
      </w:r>
      <w:r w:rsidRPr="00E72F77">
        <w:rPr>
          <w:rFonts w:ascii="Times New Roman" w:eastAsia="Times New Roman" w:hAnsi="Times New Roman" w:cs="Times New Roman"/>
          <w:b/>
          <w:sz w:val="24"/>
          <w:szCs w:val="24"/>
          <w:lang w:eastAsia="zh-CN"/>
        </w:rPr>
        <w:tab/>
        <w:t>Взаимодействие с партнером</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sz w:val="24"/>
          <w:szCs w:val="24"/>
          <w:lang w:eastAsia="zh-CN"/>
        </w:rPr>
      </w:pPr>
      <w:r w:rsidRPr="00E72F77">
        <w:rPr>
          <w:rFonts w:ascii="Times New Roman" w:eastAsia="Times New Roman" w:hAnsi="Times New Roman" w:cs="Times New Roman"/>
          <w:sz w:val="24"/>
          <w:szCs w:val="24"/>
          <w:lang w:eastAsia="zh-CN"/>
        </w:rPr>
        <w:t>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72F77" w:rsidRPr="00E72F77" w:rsidRDefault="00E72F77" w:rsidP="00E72F77">
      <w:pPr>
        <w:widowControl w:val="0"/>
        <w:spacing w:after="0" w:line="276" w:lineRule="auto"/>
        <w:ind w:firstLine="567"/>
        <w:jc w:val="both"/>
        <w:rPr>
          <w:rFonts w:ascii="Times New Roman" w:eastAsia="Times New Roman" w:hAnsi="Times New Roman" w:cs="Times New Roman"/>
          <w:b/>
          <w:sz w:val="24"/>
          <w:szCs w:val="24"/>
          <w:lang w:eastAsia="zh-CN"/>
        </w:rPr>
      </w:pPr>
      <w:r w:rsidRPr="00E72F77">
        <w:rPr>
          <w:rFonts w:ascii="Times New Roman" w:eastAsia="Times New Roman" w:hAnsi="Times New Roman" w:cs="Times New Roman"/>
          <w:b/>
          <w:sz w:val="24"/>
          <w:szCs w:val="24"/>
          <w:lang w:eastAsia="zh-CN"/>
        </w:rPr>
        <w:t>Тема 10. Упражнения, базирующиеся на сенсорно-мышечной координации</w:t>
      </w:r>
    </w:p>
    <w:p w:rsidR="00E72F77" w:rsidRPr="00E72F77" w:rsidRDefault="00E72F77" w:rsidP="00E72F77">
      <w:pPr>
        <w:spacing w:after="0" w:line="276" w:lineRule="auto"/>
        <w:jc w:val="both"/>
        <w:rPr>
          <w:rFonts w:ascii="Times New Roman" w:eastAsia="Times New Roman" w:hAnsi="Times New Roman" w:cs="Times New Roman"/>
          <w:b/>
          <w:sz w:val="24"/>
          <w:szCs w:val="24"/>
          <w:lang w:eastAsia="zh-CN"/>
        </w:rPr>
      </w:pPr>
      <w:r w:rsidRPr="00E72F77">
        <w:rPr>
          <w:rFonts w:ascii="Times New Roman" w:eastAsia="Calibri" w:hAnsi="Times New Roman" w:cs="Times New Roman"/>
          <w:sz w:val="24"/>
          <w:szCs w:val="24"/>
        </w:rPr>
        <w:t>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72F77" w:rsidRPr="00E72F77" w:rsidRDefault="00E72F77" w:rsidP="00E72F77">
      <w:pPr>
        <w:spacing w:after="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E72F77">
        <w:rPr>
          <w:rFonts w:ascii="Times New Roman" w:eastAsia="Calibri" w:hAnsi="Times New Roman" w:cs="Times New Roman"/>
          <w:b/>
          <w:sz w:val="24"/>
          <w:szCs w:val="24"/>
        </w:rPr>
        <w:t>Тема 11. Упражнения, базирующиеся на согласовании движений партнёров</w:t>
      </w:r>
    </w:p>
    <w:p w:rsidR="00E72F77" w:rsidRP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t xml:space="preserve">Задачи: научить </w:t>
      </w:r>
      <w:r>
        <w:rPr>
          <w:rFonts w:ascii="Times New Roman" w:eastAsia="Calibri" w:hAnsi="Times New Roman" w:cs="Times New Roman"/>
          <w:sz w:val="24"/>
          <w:szCs w:val="24"/>
        </w:rPr>
        <w:t>студента</w:t>
      </w:r>
      <w:r w:rsidRPr="00E72F77">
        <w:rPr>
          <w:rFonts w:ascii="Times New Roman" w:eastAsia="Calibri" w:hAnsi="Times New Roman" w:cs="Times New Roman"/>
          <w:sz w:val="24"/>
          <w:szCs w:val="24"/>
        </w:rPr>
        <w:t xml:space="preserve">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72F77" w:rsidRPr="00E72F77" w:rsidRDefault="00E72F77" w:rsidP="00E72F77">
      <w:pPr>
        <w:spacing w:after="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E72F77">
        <w:rPr>
          <w:rFonts w:ascii="Times New Roman" w:eastAsia="Calibri" w:hAnsi="Times New Roman" w:cs="Times New Roman"/>
          <w:b/>
          <w:sz w:val="24"/>
          <w:szCs w:val="24"/>
        </w:rPr>
        <w:t>Тема 12. Взаимодействие в группе: Упражнения на групповые перемещения по площадке</w:t>
      </w:r>
    </w:p>
    <w:p w:rsidR="00E72F77" w:rsidRP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t xml:space="preserve">Задачи: научить </w:t>
      </w:r>
      <w:r>
        <w:rPr>
          <w:rFonts w:ascii="Times New Roman" w:eastAsia="Calibri" w:hAnsi="Times New Roman" w:cs="Times New Roman"/>
          <w:sz w:val="24"/>
          <w:szCs w:val="24"/>
        </w:rPr>
        <w:t>студента</w:t>
      </w:r>
      <w:r w:rsidRPr="00E72F77">
        <w:rPr>
          <w:rFonts w:ascii="Times New Roman" w:eastAsia="Calibri" w:hAnsi="Times New Roman" w:cs="Times New Roman"/>
          <w:sz w:val="24"/>
          <w:szCs w:val="24"/>
        </w:rPr>
        <w:t xml:space="preserve">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72F77" w:rsidRPr="00E72F77" w:rsidRDefault="00E72F77" w:rsidP="00E72F77">
      <w:pPr>
        <w:spacing w:after="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E72F77">
        <w:rPr>
          <w:rFonts w:ascii="Times New Roman" w:eastAsia="Calibri" w:hAnsi="Times New Roman" w:cs="Times New Roman"/>
          <w:b/>
          <w:sz w:val="24"/>
          <w:szCs w:val="24"/>
        </w:rPr>
        <w:t>Тема 13. Взаимодействие с предметом; метание, Элементы жонглирования</w:t>
      </w:r>
    </w:p>
    <w:p w:rsidR="00E72F77" w:rsidRP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E72F77" w:rsidRPr="00E72F77" w:rsidRDefault="00E72F77" w:rsidP="00E72F77">
      <w:pPr>
        <w:spacing w:after="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E72F77">
        <w:rPr>
          <w:rFonts w:ascii="Times New Roman" w:eastAsia="Calibri" w:hAnsi="Times New Roman" w:cs="Times New Roman"/>
          <w:b/>
          <w:sz w:val="24"/>
          <w:szCs w:val="24"/>
        </w:rPr>
        <w:t>Тема 14. Упражнение на координацию движений и на точном учёте пространства и времени</w:t>
      </w:r>
    </w:p>
    <w:p w:rsidR="00E72F77" w:rsidRP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E72F77" w:rsidRPr="00E72F77" w:rsidRDefault="00E72F77" w:rsidP="00E72F77">
      <w:pPr>
        <w:spacing w:after="0" w:line="276" w:lineRule="auto"/>
        <w:ind w:firstLine="708"/>
        <w:jc w:val="both"/>
        <w:rPr>
          <w:rFonts w:ascii="Times New Roman" w:eastAsia="Calibri" w:hAnsi="Times New Roman" w:cs="Times New Roman"/>
          <w:b/>
          <w:sz w:val="24"/>
          <w:szCs w:val="24"/>
        </w:rPr>
      </w:pPr>
      <w:r w:rsidRPr="00E72F77">
        <w:rPr>
          <w:rFonts w:ascii="Times New Roman" w:eastAsia="Calibri" w:hAnsi="Times New Roman" w:cs="Times New Roman"/>
          <w:b/>
          <w:sz w:val="24"/>
          <w:szCs w:val="24"/>
        </w:rPr>
        <w:t>Тема 15. Упражнение на балансировку</w:t>
      </w:r>
    </w:p>
    <w:p w:rsid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E72F77" w:rsidRPr="00E72F77" w:rsidRDefault="00E72F77" w:rsidP="00E72F77">
      <w:pPr>
        <w:spacing w:after="0" w:line="276" w:lineRule="auto"/>
        <w:ind w:firstLine="708"/>
        <w:jc w:val="both"/>
        <w:rPr>
          <w:rFonts w:ascii="Times New Roman" w:eastAsia="Calibri" w:hAnsi="Times New Roman" w:cs="Times New Roman"/>
          <w:sz w:val="24"/>
          <w:szCs w:val="24"/>
        </w:rPr>
      </w:pPr>
      <w:r w:rsidRPr="00E72F77">
        <w:rPr>
          <w:rFonts w:ascii="Times New Roman" w:eastAsia="Calibri" w:hAnsi="Times New Roman" w:cs="Times New Roman"/>
          <w:b/>
          <w:sz w:val="24"/>
          <w:szCs w:val="24"/>
        </w:rPr>
        <w:t>Тема 16.</w:t>
      </w:r>
      <w:r w:rsidRPr="00E72F77">
        <w:rPr>
          <w:rFonts w:ascii="Times New Roman" w:eastAsia="Calibri" w:hAnsi="Times New Roman" w:cs="Times New Roman"/>
          <w:b/>
          <w:sz w:val="24"/>
          <w:szCs w:val="24"/>
        </w:rPr>
        <w:tab/>
        <w:t>Различные способы передвижения и преодоления препятствий</w:t>
      </w:r>
    </w:p>
    <w:p w:rsidR="00E72F77" w:rsidRP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t xml:space="preserve">Задачи: научить </w:t>
      </w:r>
      <w:r>
        <w:rPr>
          <w:rFonts w:ascii="Times New Roman" w:eastAsia="Calibri" w:hAnsi="Times New Roman" w:cs="Times New Roman"/>
          <w:sz w:val="24"/>
          <w:szCs w:val="24"/>
        </w:rPr>
        <w:t>студента</w:t>
      </w:r>
      <w:r w:rsidRPr="00E72F77">
        <w:rPr>
          <w:rFonts w:ascii="Times New Roman" w:eastAsia="Calibri" w:hAnsi="Times New Roman" w:cs="Times New Roman"/>
          <w:sz w:val="24"/>
          <w:szCs w:val="24"/>
        </w:rPr>
        <w:t xml:space="preserve">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72F77" w:rsidRPr="00E72F77" w:rsidRDefault="00E72F77" w:rsidP="00E72F77">
      <w:pPr>
        <w:spacing w:after="0" w:line="276" w:lineRule="auto"/>
        <w:ind w:firstLine="708"/>
        <w:jc w:val="both"/>
        <w:rPr>
          <w:rFonts w:ascii="Times New Roman" w:eastAsia="Calibri" w:hAnsi="Times New Roman" w:cs="Times New Roman"/>
          <w:b/>
          <w:sz w:val="24"/>
          <w:szCs w:val="24"/>
        </w:rPr>
      </w:pPr>
      <w:r w:rsidRPr="00E72F77">
        <w:rPr>
          <w:rFonts w:ascii="Times New Roman" w:eastAsia="Calibri" w:hAnsi="Times New Roman" w:cs="Times New Roman"/>
          <w:b/>
          <w:sz w:val="24"/>
          <w:szCs w:val="24"/>
        </w:rPr>
        <w:t>Тема 17. Переноска партнёра</w:t>
      </w:r>
    </w:p>
    <w:p w:rsidR="00E72F77" w:rsidRP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t xml:space="preserve">Задачи: научить </w:t>
      </w:r>
      <w:r>
        <w:rPr>
          <w:rFonts w:ascii="Times New Roman" w:eastAsia="Calibri" w:hAnsi="Times New Roman" w:cs="Times New Roman"/>
          <w:sz w:val="24"/>
          <w:szCs w:val="24"/>
        </w:rPr>
        <w:t>студента</w:t>
      </w:r>
      <w:r w:rsidRPr="00E72F77">
        <w:rPr>
          <w:rFonts w:ascii="Times New Roman" w:eastAsia="Calibri" w:hAnsi="Times New Roman" w:cs="Times New Roman"/>
          <w:sz w:val="24"/>
          <w:szCs w:val="24"/>
        </w:rPr>
        <w:t xml:space="preserve">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72F77" w:rsidRPr="00E72F77" w:rsidRDefault="00E72F77" w:rsidP="00E72F77">
      <w:pPr>
        <w:spacing w:after="0" w:line="276" w:lineRule="auto"/>
        <w:ind w:firstLine="708"/>
        <w:jc w:val="both"/>
        <w:rPr>
          <w:rFonts w:ascii="Times New Roman" w:eastAsia="Calibri" w:hAnsi="Times New Roman" w:cs="Times New Roman"/>
          <w:b/>
          <w:sz w:val="24"/>
          <w:szCs w:val="24"/>
        </w:rPr>
      </w:pPr>
      <w:r w:rsidRPr="00E72F77">
        <w:rPr>
          <w:rFonts w:ascii="Times New Roman" w:eastAsia="Calibri" w:hAnsi="Times New Roman" w:cs="Times New Roman"/>
          <w:b/>
          <w:sz w:val="24"/>
          <w:szCs w:val="24"/>
        </w:rPr>
        <w:t>Тема 18. Трюковые падения</w:t>
      </w:r>
    </w:p>
    <w:p w:rsidR="00E72F77" w:rsidRP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t xml:space="preserve">Задачи: научить </w:t>
      </w:r>
      <w:r>
        <w:rPr>
          <w:rFonts w:ascii="Times New Roman" w:eastAsia="Calibri" w:hAnsi="Times New Roman" w:cs="Times New Roman"/>
          <w:sz w:val="24"/>
          <w:szCs w:val="24"/>
        </w:rPr>
        <w:t xml:space="preserve">студента </w:t>
      </w:r>
      <w:r w:rsidRPr="00E72F77">
        <w:rPr>
          <w:rFonts w:ascii="Times New Roman" w:eastAsia="Calibri" w:hAnsi="Times New Roman" w:cs="Times New Roman"/>
          <w:sz w:val="24"/>
          <w:szCs w:val="24"/>
        </w:rPr>
        <w:t xml:space="preserve">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72F77" w:rsidRPr="00E72F77" w:rsidRDefault="00E72F77" w:rsidP="00E72F77">
      <w:pPr>
        <w:spacing w:after="0" w:line="276" w:lineRule="auto"/>
        <w:ind w:firstLine="708"/>
        <w:jc w:val="both"/>
        <w:rPr>
          <w:rFonts w:ascii="Times New Roman" w:eastAsia="Calibri" w:hAnsi="Times New Roman" w:cs="Times New Roman"/>
          <w:b/>
          <w:sz w:val="24"/>
          <w:szCs w:val="24"/>
        </w:rPr>
      </w:pPr>
      <w:r w:rsidRPr="00E72F77">
        <w:rPr>
          <w:rFonts w:ascii="Times New Roman" w:eastAsia="Calibri" w:hAnsi="Times New Roman" w:cs="Times New Roman"/>
          <w:b/>
          <w:sz w:val="24"/>
          <w:szCs w:val="24"/>
        </w:rPr>
        <w:t>Тема 19. Взаимодействие с пространством</w:t>
      </w:r>
    </w:p>
    <w:p w:rsidR="00E72F77" w:rsidRP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t xml:space="preserve">Задачи: научить </w:t>
      </w:r>
      <w:r>
        <w:rPr>
          <w:rFonts w:ascii="Times New Roman" w:eastAsia="Calibri" w:hAnsi="Times New Roman" w:cs="Times New Roman"/>
          <w:sz w:val="24"/>
          <w:szCs w:val="24"/>
        </w:rPr>
        <w:t xml:space="preserve">студента </w:t>
      </w:r>
      <w:r w:rsidRPr="00E72F77">
        <w:rPr>
          <w:rFonts w:ascii="Times New Roman" w:eastAsia="Calibri" w:hAnsi="Times New Roman" w:cs="Times New Roman"/>
          <w:sz w:val="24"/>
          <w:szCs w:val="24"/>
        </w:rPr>
        <w:t xml:space="preserve">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72F77" w:rsidRPr="00E72F77" w:rsidRDefault="00E72F77" w:rsidP="00E72F77">
      <w:pPr>
        <w:spacing w:after="0" w:line="276" w:lineRule="auto"/>
        <w:ind w:firstLine="708"/>
        <w:jc w:val="both"/>
        <w:rPr>
          <w:rFonts w:ascii="Times New Roman" w:eastAsia="Calibri" w:hAnsi="Times New Roman" w:cs="Times New Roman"/>
          <w:b/>
          <w:sz w:val="24"/>
          <w:szCs w:val="24"/>
        </w:rPr>
      </w:pPr>
      <w:r w:rsidRPr="00E72F77">
        <w:rPr>
          <w:rFonts w:ascii="Times New Roman" w:eastAsia="Calibri" w:hAnsi="Times New Roman" w:cs="Times New Roman"/>
          <w:b/>
          <w:sz w:val="24"/>
          <w:szCs w:val="24"/>
        </w:rPr>
        <w:t>Тема 20. Рече-двигательная координация</w:t>
      </w:r>
    </w:p>
    <w:p w:rsidR="00E72F77" w:rsidRPr="00E72F77" w:rsidRDefault="00E72F77" w:rsidP="00E72F77">
      <w:pPr>
        <w:spacing w:after="0" w:line="276" w:lineRule="auto"/>
        <w:jc w:val="both"/>
        <w:rPr>
          <w:rFonts w:ascii="Times New Roman" w:eastAsia="Calibri" w:hAnsi="Times New Roman" w:cs="Times New Roman"/>
          <w:sz w:val="24"/>
          <w:szCs w:val="24"/>
        </w:rPr>
      </w:pPr>
      <w:r w:rsidRPr="00E72F77">
        <w:rPr>
          <w:rFonts w:ascii="Times New Roman" w:eastAsia="Calibri" w:hAnsi="Times New Roman" w:cs="Times New Roman"/>
          <w:sz w:val="24"/>
          <w:szCs w:val="24"/>
        </w:rPr>
        <w:t>Задачи: дать студенту опыт практической работы над ролью в спектакле.</w:t>
      </w:r>
    </w:p>
    <w:p w:rsidR="00E72F77" w:rsidRDefault="00E72F77" w:rsidP="00A10102">
      <w:pPr>
        <w:widowControl w:val="0"/>
        <w:spacing w:line="276" w:lineRule="auto"/>
        <w:jc w:val="both"/>
        <w:rPr>
          <w:rFonts w:ascii="Times New Roman" w:hAnsi="Times New Roman" w:cs="Times New Roman"/>
          <w:b/>
          <w:sz w:val="24"/>
          <w:szCs w:val="24"/>
          <w:lang w:eastAsia="zh-CN"/>
        </w:rPr>
      </w:pPr>
    </w:p>
    <w:p w:rsidR="004B1DEF" w:rsidRDefault="006E6F72" w:rsidP="00A10102">
      <w:pPr>
        <w:widowControl w:val="0"/>
        <w:spacing w:line="276" w:lineRule="auto"/>
        <w:jc w:val="both"/>
        <w:rPr>
          <w:rFonts w:ascii="Times New Roman" w:eastAsia="Times New Roman" w:hAnsi="Times New Roman" w:cs="Times New Roman"/>
          <w:b/>
          <w:i/>
          <w:sz w:val="24"/>
          <w:szCs w:val="24"/>
          <w:lang w:eastAsia="ru-RU"/>
        </w:rPr>
      </w:pPr>
      <w:r w:rsidRPr="006E6F72">
        <w:rPr>
          <w:rFonts w:ascii="Times New Roman" w:hAnsi="Times New Roman" w:cs="Times New Roman"/>
          <w:b/>
          <w:sz w:val="24"/>
          <w:szCs w:val="24"/>
          <w:lang w:eastAsia="zh-CN"/>
        </w:rPr>
        <w:t>5. ОБРАЗОВАТЕЛЬНЫЕ ТЕХНОЛОГИИ</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В преподавании дисциплины «Сценическое движение» используются разнообразные образовательные технологии как традиционного, так и инновационного характера, учитывающие смешанный</w:t>
      </w:r>
      <w:r>
        <w:rPr>
          <w:rFonts w:ascii="Times New Roman" w:eastAsia="Times New Roman" w:hAnsi="Times New Roman" w:cs="Times New Roman"/>
          <w:color w:val="000000"/>
          <w:sz w:val="24"/>
          <w:szCs w:val="24"/>
          <w:lang w:eastAsia="ru-RU"/>
        </w:rPr>
        <w:t xml:space="preserve"> </w:t>
      </w:r>
      <w:r w:rsidRPr="00E72F77">
        <w:rPr>
          <w:rFonts w:ascii="Times New Roman" w:eastAsia="Times New Roman" w:hAnsi="Times New Roman" w:cs="Times New Roman"/>
          <w:color w:val="000000"/>
          <w:sz w:val="24"/>
          <w:szCs w:val="24"/>
          <w:lang w:eastAsia="ru-RU"/>
        </w:rPr>
        <w:t>теоретико- и практикоориентированный характер дисциплины:</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полугрупповые и мелкогрупповые практические занятия;</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тренинги, этюды</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творческие проекты</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портфолио</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Наиболее оптимальными в преподавании выступают следующие инновационные технологии: педагогическая технология модульного структурирования педагогических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учебно-воспитательном процессе.</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Дисциплина «Сценическое движение (акробатика)» носит сугубо практический характер. Рефераты, эссе, курсовые работы (и прочие письменные задания) в рамках этой дисциплины не планируются. Исключение составляют индивидуальные конспекты в творческом дневнике</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 xml:space="preserve">Задания к экзамену и зачету по всему курсу определяются преподавателем в процессе освоения программного материала. </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 xml:space="preserve">При самостоятельной работе над разделами задача студентов состоит не столько в заучивании упражнений и элементов, сколько в понимании и освоении возможностей применения того, или иного навыка в сценическом действии. </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Например,</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  в разделе «Тренинг» целью является формирование студентом индивидуальной, наиболее эффективной именно для него, системы упражнений для самостоятельных занятий;</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 в акробатическом разделе, предусматривающем (кроме вышеупомянутых задач) значительное повышение дисциплины и ответственности студентов (особенно в рамках самостоятельных занятий), следует обратить внимание на трансформацию спортивного навыка в сценический, т.е. исполнение любого элемента должно быть обусловлено логикой действия и иметь внутреннюю причинно-следственную связь. И т.д. по всем разделам.</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 xml:space="preserve">Формы самостоятельной работы: </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w:t>
      </w:r>
      <w:r w:rsidRPr="00E72F77">
        <w:rPr>
          <w:rFonts w:ascii="Times New Roman" w:eastAsia="Times New Roman" w:hAnsi="Times New Roman" w:cs="Times New Roman"/>
          <w:color w:val="000000"/>
          <w:sz w:val="24"/>
          <w:szCs w:val="24"/>
          <w:lang w:eastAsia="ru-RU"/>
        </w:rPr>
        <w:tab/>
        <w:t>Подготовка к практическому полугрупповому и мелкогрупповому занятию семинарского типа.</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w:t>
      </w:r>
      <w:r w:rsidRPr="00E72F77">
        <w:rPr>
          <w:rFonts w:ascii="Times New Roman" w:eastAsia="Times New Roman" w:hAnsi="Times New Roman" w:cs="Times New Roman"/>
          <w:color w:val="000000"/>
          <w:sz w:val="24"/>
          <w:szCs w:val="24"/>
          <w:lang w:eastAsia="ru-RU"/>
        </w:rPr>
        <w:tab/>
        <w:t>Подготовка к творческому проекту,</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w:t>
      </w:r>
      <w:r w:rsidRPr="00E72F77">
        <w:rPr>
          <w:rFonts w:ascii="Times New Roman" w:eastAsia="Times New Roman" w:hAnsi="Times New Roman" w:cs="Times New Roman"/>
          <w:color w:val="000000"/>
          <w:sz w:val="24"/>
          <w:szCs w:val="24"/>
          <w:lang w:eastAsia="ru-RU"/>
        </w:rPr>
        <w:tab/>
        <w:t>Подготовка к видео презентации проведения упражнений, тренингов; обсуждение исполнения задания по выставляемым критериям</w:t>
      </w:r>
    </w:p>
    <w:p w:rsidR="00E72F77" w:rsidRPr="00E72F77" w:rsidRDefault="00E72F77" w:rsidP="00E72F77">
      <w:pPr>
        <w:spacing w:after="0" w:line="240" w:lineRule="auto"/>
        <w:jc w:val="both"/>
        <w:rPr>
          <w:rFonts w:ascii="Times New Roman" w:eastAsia="Times New Roman" w:hAnsi="Times New Roman" w:cs="Times New Roman"/>
          <w:color w:val="000000"/>
          <w:sz w:val="24"/>
          <w:szCs w:val="24"/>
          <w:lang w:eastAsia="ru-RU"/>
        </w:rPr>
      </w:pPr>
      <w:r w:rsidRPr="00E72F77">
        <w:rPr>
          <w:rFonts w:ascii="Times New Roman" w:eastAsia="Times New Roman" w:hAnsi="Times New Roman" w:cs="Times New Roman"/>
          <w:color w:val="000000"/>
          <w:sz w:val="24"/>
          <w:szCs w:val="24"/>
          <w:lang w:eastAsia="ru-RU"/>
        </w:rPr>
        <w:t xml:space="preserve">Самостоятельная работа является обязательной для каждого студента, является важным дополнением аудиторных занятий и служит индивидуальному закреплению содержания курса. Целью самостоятельных занятий является, прежде всего в овладении набором специальных навыков сценической выразительности для исполнения ролей в спектаклях драматического театра, работе над сценическими образами с другими исполнителями. Достижение цели опирается на приобретение навыков самостоятельного исполнения </w:t>
      </w:r>
      <w:r w:rsidR="00D85CD2" w:rsidRPr="00E72F77">
        <w:rPr>
          <w:rFonts w:ascii="Times New Roman" w:eastAsia="Times New Roman" w:hAnsi="Times New Roman" w:cs="Times New Roman"/>
          <w:color w:val="000000"/>
          <w:sz w:val="24"/>
          <w:szCs w:val="24"/>
          <w:lang w:eastAsia="ru-RU"/>
        </w:rPr>
        <w:t>и анализа</w:t>
      </w:r>
      <w:r w:rsidRPr="00E72F77">
        <w:rPr>
          <w:rFonts w:ascii="Times New Roman" w:eastAsia="Times New Roman" w:hAnsi="Times New Roman" w:cs="Times New Roman"/>
          <w:color w:val="000000"/>
          <w:sz w:val="24"/>
          <w:szCs w:val="24"/>
          <w:lang w:eastAsia="ru-RU"/>
        </w:rPr>
        <w:t xml:space="preserve"> пластической </w:t>
      </w:r>
      <w:r w:rsidR="00D85CD2" w:rsidRPr="00E72F77">
        <w:rPr>
          <w:rFonts w:ascii="Times New Roman" w:eastAsia="Times New Roman" w:hAnsi="Times New Roman" w:cs="Times New Roman"/>
          <w:color w:val="000000"/>
          <w:sz w:val="24"/>
          <w:szCs w:val="24"/>
          <w:lang w:eastAsia="ru-RU"/>
        </w:rPr>
        <w:t>выразительности профессиональных</w:t>
      </w:r>
      <w:r w:rsidRPr="00E72F77">
        <w:rPr>
          <w:rFonts w:ascii="Times New Roman" w:eastAsia="Times New Roman" w:hAnsi="Times New Roman" w:cs="Times New Roman"/>
          <w:color w:val="000000"/>
          <w:sz w:val="24"/>
          <w:szCs w:val="24"/>
          <w:lang w:eastAsia="ru-RU"/>
        </w:rPr>
        <w:t xml:space="preserve"> исполнителей театрального и киноискусства.  </w:t>
      </w: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sz w:val="24"/>
          <w:szCs w:val="24"/>
          <w:lang w:eastAsia="ar-SA"/>
        </w:rPr>
        <w:t>Курсом предусмотрены следующие виды аттестации обучающихся:</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Входной контроль</w:t>
      </w:r>
      <w:r w:rsidRPr="006D61BD">
        <w:rPr>
          <w:rFonts w:ascii="Times New Roman" w:eastAsia="Calibri" w:hAnsi="Times New Roman" w:cs="Times New Roman"/>
          <w:sz w:val="24"/>
          <w:szCs w:val="24"/>
          <w:lang w:eastAsia="ar-SA"/>
        </w:rPr>
        <w:t xml:space="preserve"> (проверка самостоятельной работы студента заочного отделения) (вид аттестации, предусмотренный </w:t>
      </w:r>
      <w:r w:rsidRPr="006D61BD">
        <w:rPr>
          <w:rFonts w:ascii="Times New Roman" w:eastAsia="Calibri" w:hAnsi="Times New Roman" w:cs="Times New Roman"/>
          <w:sz w:val="24"/>
          <w:szCs w:val="24"/>
          <w:shd w:val="clear" w:color="auto" w:fill="FFFFFF"/>
        </w:rPr>
        <w:t>Положением о текущем контроле успеваемости и промежуточной аттестации обучающихся</w:t>
      </w:r>
      <w:r w:rsidRPr="006D61BD">
        <w:rPr>
          <w:rFonts w:ascii="Times New Roman" w:eastAsia="Calibri" w:hAnsi="Times New Roman" w:cs="Times New Roman"/>
          <w:sz w:val="24"/>
          <w:szCs w:val="24"/>
          <w:lang w:eastAsia="ar-SA"/>
        </w:rPr>
        <w:t xml:space="preserve">) проводится у студентов заочного отделения на первом занятии каждого семестра в виде отчета о выполнении задания, полученного на межсессионный период. </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Текущий контроль</w:t>
      </w:r>
      <w:r w:rsidRPr="006D61BD">
        <w:rPr>
          <w:rFonts w:ascii="Times New Roman" w:eastAsia="Calibri" w:hAnsi="Times New Roman" w:cs="Times New Roman"/>
          <w:sz w:val="24"/>
          <w:szCs w:val="24"/>
          <w:lang w:eastAsia="ar-SA"/>
        </w:rPr>
        <w:t xml:space="preserve"> (проверка самостоятельной работы студента) (вид аттестации, предусмотренный </w:t>
      </w:r>
      <w:r w:rsidRPr="006D61BD">
        <w:rPr>
          <w:rFonts w:ascii="Times New Roman" w:eastAsia="Calibri" w:hAnsi="Times New Roman" w:cs="Times New Roman"/>
          <w:sz w:val="24"/>
          <w:szCs w:val="24"/>
          <w:shd w:val="clear" w:color="auto" w:fill="FFFFFF"/>
        </w:rPr>
        <w:t>Положением о текущем контроле успеваемости и промежуточной аттестации обучающихся</w:t>
      </w:r>
      <w:r w:rsidRPr="006D61BD">
        <w:rPr>
          <w:rFonts w:ascii="Times New Roman" w:eastAsia="Calibri" w:hAnsi="Times New Roman" w:cs="Times New Roman"/>
          <w:sz w:val="24"/>
          <w:szCs w:val="24"/>
          <w:lang w:eastAsia="ar-SA"/>
        </w:rPr>
        <w:t>) осуществляется преподавателем на каждом аудиторном занятии и заключается в проверке выполнения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p>
    <w:p w:rsidR="006D61BD" w:rsidRP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Промежуточная аттестация</w:t>
      </w:r>
      <w:r w:rsidRPr="006D61BD">
        <w:rPr>
          <w:rFonts w:ascii="Times New Roman" w:eastAsia="Calibri" w:hAnsi="Times New Roman" w:cs="Times New Roman"/>
          <w:sz w:val="24"/>
          <w:szCs w:val="24"/>
          <w:lang w:eastAsia="ar-SA"/>
        </w:rPr>
        <w:t xml:space="preserve"> (вид аттестации, предусмотренный рабочим учебным планом) проводится в форме зачета экзамена, предполагает выполнение контрольных заданий</w:t>
      </w:r>
      <w:r w:rsidRPr="006D61BD">
        <w:rPr>
          <w:rFonts w:ascii="Times New Roman" w:eastAsia="Calibri" w:hAnsi="Times New Roman" w:cs="Times New Roman"/>
          <w:sz w:val="24"/>
          <w:szCs w:val="24"/>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6D61BD" w:rsidP="006D61B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Входной и т</w:t>
            </w:r>
            <w:r w:rsidR="00F57C3D">
              <w:rPr>
                <w:rFonts w:ascii="Times New Roman" w:eastAsia="Times New Roman" w:hAnsi="Times New Roman" w:cs="Times New Roman"/>
                <w:bCs/>
                <w:iCs/>
                <w:sz w:val="24"/>
                <w:szCs w:val="24"/>
                <w:lang w:eastAsia="ru-RU"/>
              </w:rPr>
              <w:t xml:space="preserve">екущий контроль: </w:t>
            </w:r>
          </w:p>
        </w:tc>
        <w:tc>
          <w:tcPr>
            <w:tcW w:w="775" w:type="pct"/>
            <w:vMerge w:val="restart"/>
            <w:tcBorders>
              <w:top w:val="single" w:sz="4" w:space="0" w:color="auto"/>
              <w:left w:val="single" w:sz="4" w:space="0" w:color="auto"/>
              <w:right w:val="single" w:sz="4" w:space="0" w:color="auto"/>
            </w:tcBorders>
          </w:tcPr>
          <w:p w:rsidR="00F57C3D" w:rsidRPr="006D61BD" w:rsidRDefault="00D85CD2" w:rsidP="006E6F7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УК7; ПК4</w:t>
            </w:r>
            <w:r w:rsidR="00BC4E4C">
              <w:rPr>
                <w:rFonts w:ascii="Times New Roman" w:eastAsia="Times New Roman" w:hAnsi="Times New Roman" w:cs="Times New Roman"/>
                <w:bCs/>
                <w:sz w:val="24"/>
                <w:szCs w:val="24"/>
                <w:lang w:eastAsia="ru-RU"/>
              </w:rPr>
              <w:t xml:space="preserve"> </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Default="006D61BD" w:rsidP="00BF2F06">
            <w:pPr>
              <w:spacing w:after="0" w:line="240" w:lineRule="auto"/>
              <w:jc w:val="both"/>
              <w:rPr>
                <w:rFonts w:ascii="Times New Roman" w:eastAsia="Times New Roman" w:hAnsi="Times New Roman" w:cs="Times New Roman"/>
                <w:bCs/>
                <w:i/>
                <w:sz w:val="24"/>
                <w:szCs w:val="24"/>
                <w:lang w:eastAsia="ru-RU"/>
              </w:rPr>
            </w:pPr>
            <w:r w:rsidRPr="00BF2F06">
              <w:rPr>
                <w:rFonts w:ascii="Times New Roman" w:eastAsia="Times New Roman" w:hAnsi="Times New Roman" w:cs="Times New Roman"/>
                <w:sz w:val="24"/>
                <w:szCs w:val="24"/>
                <w:lang w:eastAsia="ru-RU"/>
              </w:rPr>
              <w:t>зачтено /не зачтено</w:t>
            </w:r>
            <w:r>
              <w:rPr>
                <w:rFonts w:ascii="Times New Roman" w:eastAsia="Times New Roman" w:hAnsi="Times New Roman" w:cs="Times New Roman"/>
                <w:bCs/>
                <w:i/>
                <w:sz w:val="24"/>
                <w:szCs w:val="24"/>
                <w:lang w:eastAsia="ru-RU"/>
              </w:rPr>
              <w:t xml:space="preserve"> </w:t>
            </w: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1C14E4" w:rsidTr="00BF2F06">
        <w:trPr>
          <w:trHeight w:val="1436"/>
          <w:jc w:val="center"/>
        </w:trPr>
        <w:tc>
          <w:tcPr>
            <w:tcW w:w="2926" w:type="pct"/>
            <w:tcBorders>
              <w:top w:val="single" w:sz="4" w:space="0" w:color="auto"/>
              <w:bottom w:val="single" w:sz="4" w:space="0" w:color="auto"/>
            </w:tcBorders>
          </w:tcPr>
          <w:p w:rsidR="001C14E4" w:rsidRDefault="00BF2F06" w:rsidP="00BF2F0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w:t>
            </w:r>
          </w:p>
        </w:tc>
        <w:tc>
          <w:tcPr>
            <w:tcW w:w="775" w:type="pct"/>
            <w:tcBorders>
              <w:top w:val="single" w:sz="4" w:space="0" w:color="auto"/>
              <w:bottom w:val="single" w:sz="4" w:space="0" w:color="auto"/>
            </w:tcBorders>
          </w:tcPr>
          <w:p w:rsidR="00BC4E4C" w:rsidRPr="006D61BD" w:rsidRDefault="00D85C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УК7; ПК4; ПК10</w:t>
            </w:r>
            <w:r w:rsidR="00BC4E4C">
              <w:rPr>
                <w:rFonts w:ascii="Times New Roman" w:eastAsia="Times New Roman" w:hAnsi="Times New Roman" w:cs="Times New Roman"/>
                <w:sz w:val="24"/>
                <w:szCs w:val="24"/>
                <w:lang w:eastAsia="ru-RU"/>
              </w:rPr>
              <w:t xml:space="preserve"> </w:t>
            </w:r>
          </w:p>
        </w:tc>
        <w:tc>
          <w:tcPr>
            <w:tcW w:w="1299" w:type="pct"/>
            <w:tcBorders>
              <w:top w:val="single" w:sz="4" w:space="0" w:color="auto"/>
              <w:bottom w:val="single" w:sz="4" w:space="0" w:color="auto"/>
            </w:tcBorders>
          </w:tcPr>
          <w:p w:rsidR="001C14E4" w:rsidRDefault="001C14E4" w:rsidP="00BF2F06">
            <w:pPr>
              <w:spacing w:after="0" w:line="240" w:lineRule="auto"/>
              <w:jc w:val="both"/>
              <w:rPr>
                <w:rFonts w:ascii="Times New Roman" w:eastAsia="Times New Roman" w:hAnsi="Times New Roman" w:cs="Times New Roman"/>
                <w:sz w:val="24"/>
                <w:szCs w:val="24"/>
                <w:lang w:eastAsia="ru-RU"/>
              </w:rPr>
            </w:pPr>
            <w:r w:rsidRPr="00BF2F06">
              <w:rPr>
                <w:rFonts w:ascii="Times New Roman" w:eastAsia="Times New Roman" w:hAnsi="Times New Roman" w:cs="Times New Roman"/>
                <w:sz w:val="24"/>
                <w:szCs w:val="24"/>
                <w:lang w:eastAsia="ru-RU"/>
              </w:rPr>
              <w:t>зачтено /не зачтено</w:t>
            </w: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F57C3D">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p>
        </w:tc>
        <w:tc>
          <w:tcPr>
            <w:tcW w:w="775" w:type="pct"/>
            <w:tcBorders>
              <w:top w:val="single" w:sz="4" w:space="0" w:color="auto"/>
              <w:bottom w:val="single" w:sz="4" w:space="0" w:color="auto"/>
            </w:tcBorders>
          </w:tcPr>
          <w:p w:rsidR="00F57C3D" w:rsidRPr="006D61BD" w:rsidRDefault="00D85CD2" w:rsidP="00F57C3D">
            <w:pPr>
              <w:rPr>
                <w:rFonts w:ascii="Times New Roman" w:hAnsi="Times New Roman" w:cs="Times New Roman"/>
                <w:sz w:val="24"/>
                <w:szCs w:val="24"/>
              </w:rPr>
            </w:pPr>
            <w:r>
              <w:rPr>
                <w:rFonts w:ascii="Times New Roman" w:eastAsia="Times New Roman" w:hAnsi="Times New Roman" w:cs="Times New Roman"/>
                <w:sz w:val="24"/>
                <w:szCs w:val="24"/>
                <w:lang w:eastAsia="ru-RU"/>
              </w:rPr>
              <w:t>УК7; ПК4; ПК10</w:t>
            </w: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Оценочные средства </w:t>
      </w:r>
      <w:r w:rsidRPr="00C85A57">
        <w:rPr>
          <w:rFonts w:ascii="Times New Roman" w:eastAsia="Times New Roman" w:hAnsi="Times New Roman" w:cs="Times New Roman"/>
          <w:b/>
          <w:i/>
          <w:iCs/>
          <w:sz w:val="24"/>
          <w:szCs w:val="24"/>
          <w:lang w:eastAsia="ru-RU"/>
        </w:rPr>
        <w:t>(материалы)</w:t>
      </w:r>
      <w:r w:rsidRPr="00C85A57">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аттестации обучающихся по дисциплине </w:t>
      </w:r>
    </w:p>
    <w:p w:rsidR="00D85CD2" w:rsidRPr="00D85CD2" w:rsidRDefault="00D85CD2" w:rsidP="00D85CD2">
      <w:pPr>
        <w:widowControl w:val="0"/>
        <w:spacing w:after="0" w:line="276" w:lineRule="auto"/>
        <w:ind w:firstLine="567"/>
        <w:jc w:val="center"/>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1 СЕМЕСТР</w:t>
      </w:r>
    </w:p>
    <w:p w:rsidR="00D85CD2" w:rsidRPr="00D85CD2" w:rsidRDefault="00D85CD2" w:rsidP="00D85CD2">
      <w:pPr>
        <w:spacing w:after="0" w:line="276" w:lineRule="auto"/>
        <w:ind w:firstLine="709"/>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 xml:space="preserve">I: Тема 1. Подготовительный тренинг </w:t>
      </w:r>
    </w:p>
    <w:p w:rsidR="00D85CD2" w:rsidRPr="00D85CD2" w:rsidRDefault="00D85CD2" w:rsidP="00D85CD2">
      <w:pPr>
        <w:spacing w:after="0" w:line="276" w:lineRule="auto"/>
        <w:ind w:firstLine="709"/>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 xml:space="preserve">Входной контроль умений и навыков по дисциплине;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Средство оценивания – оценка практических заданий входного контроля.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Задание: исполнить упражнение</w:t>
      </w: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УПРАЖНЕНИЕ 1</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Ноги на ширине плеч. Ступни параллельно. Руки прямые, вытянуты вверх. Пальцы вместе.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i/>
          <w:sz w:val="24"/>
          <w:szCs w:val="24"/>
        </w:rPr>
        <w:t>Оценка.</w:t>
      </w:r>
      <w:r w:rsidRPr="00D85CD2">
        <w:rPr>
          <w:rFonts w:ascii="Times New Roman" w:eastAsia="Calibri" w:hAnsi="Times New Roman" w:cs="Times New Roman"/>
          <w:sz w:val="24"/>
          <w:szCs w:val="24"/>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УПРАЖНЕНИЕ 2</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Ноги на ширине плеч. Ступни параллельно. Руки в стороны. Пальцы собраны в мягкий кулак.</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i/>
          <w:sz w:val="24"/>
          <w:szCs w:val="24"/>
        </w:rPr>
        <w:t>Оценка.</w:t>
      </w:r>
      <w:r w:rsidRPr="00D85CD2">
        <w:rPr>
          <w:rFonts w:ascii="Times New Roman" w:eastAsia="Calibri" w:hAnsi="Times New Roman" w:cs="Times New Roman"/>
          <w:sz w:val="24"/>
          <w:szCs w:val="24"/>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Примечание. Следить за тем, чтобы стопа поднятой ноги не была напряжена во время вращательного движения от колена.</w:t>
      </w: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УПРАЖНЕНИЕ 3</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Ноги на ширине плеч. Ступни параллельно.</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i/>
          <w:sz w:val="24"/>
          <w:szCs w:val="24"/>
        </w:rPr>
        <w:t>Оценка.</w:t>
      </w:r>
      <w:r w:rsidRPr="00D85CD2">
        <w:rPr>
          <w:rFonts w:ascii="Times New Roman" w:eastAsia="Calibri" w:hAnsi="Times New Roman" w:cs="Times New Roman"/>
          <w:sz w:val="24"/>
          <w:szCs w:val="24"/>
        </w:rPr>
        <w:t xml:space="preserve"> Держать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УПРАЖНЕНИЕ 4</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Ноги на ширине плеч. Ступни параллельно. Правая рука вытянута вверх, левая в сторону. Пальцы собраны в мягкий кулак.</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i/>
          <w:sz w:val="24"/>
          <w:szCs w:val="24"/>
        </w:rPr>
        <w:t>Оценка.</w:t>
      </w:r>
      <w:r w:rsidRPr="00D85CD2">
        <w:rPr>
          <w:rFonts w:ascii="Times New Roman" w:eastAsia="Calibri" w:hAnsi="Times New Roman" w:cs="Times New Roman"/>
          <w:sz w:val="24"/>
          <w:szCs w:val="24"/>
        </w:rPr>
        <w:t xml:space="preserve"> Те же, что в упражнении 3.</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Примечание. Изменять направление вращательных движений именно в момент перехода с одной ноги на другую.</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УПРАЖНЕНИЕ 5</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i/>
          <w:sz w:val="24"/>
          <w:szCs w:val="24"/>
        </w:rPr>
        <w:t>Оценка.</w:t>
      </w:r>
      <w:r w:rsidRPr="00D85CD2">
        <w:rPr>
          <w:rFonts w:ascii="Times New Roman" w:eastAsia="Calibri" w:hAnsi="Times New Roman" w:cs="Times New Roman"/>
          <w:sz w:val="24"/>
          <w:szCs w:val="24"/>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ТЕКУЩИЙ КОНТРОЛЬ ПО ТЕМАМ:</w:t>
      </w:r>
    </w:p>
    <w:p w:rsidR="00D85CD2" w:rsidRPr="00D85CD2" w:rsidRDefault="00D85CD2" w:rsidP="00D85CD2">
      <w:pPr>
        <w:widowControl w:val="0"/>
        <w:spacing w:after="0" w:line="276" w:lineRule="auto"/>
        <w:jc w:val="both"/>
        <w:rPr>
          <w:rFonts w:ascii="Times New Roman" w:eastAsia="Times New Roman" w:hAnsi="Times New Roman" w:cs="Times New Roman"/>
          <w:b/>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Тема 1.</w:t>
      </w:r>
      <w:r w:rsidRPr="00D85CD2">
        <w:rPr>
          <w:rFonts w:ascii="Times New Roman" w:eastAsia="Times New Roman" w:hAnsi="Times New Roman" w:cs="Times New Roman"/>
          <w:b/>
          <w:sz w:val="24"/>
          <w:szCs w:val="24"/>
          <w:lang w:eastAsia="zh-CN"/>
        </w:rPr>
        <w:tab/>
        <w:t>Подготовительный тренинг и Развивающий тренинг</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Задание: представить комплекс упражнений Подготовительного тренингапоподготовке костно-мышечного аппарата студента к активной работе на уроке (7-8 упражнений).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Критерии оценивания:1. 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2.Корректно, без отсутствия искажения заданий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3.Соответствие временному объему/упражнений/разминка/тренинг –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Шкала оценивания: зачет/незачет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Тема 2.</w:t>
      </w:r>
      <w:r w:rsidRPr="00D85CD2">
        <w:rPr>
          <w:rFonts w:ascii="Times New Roman" w:eastAsia="Times New Roman" w:hAnsi="Times New Roman" w:cs="Times New Roman"/>
          <w:b/>
          <w:sz w:val="24"/>
          <w:szCs w:val="24"/>
          <w:lang w:eastAsia="zh-CN"/>
        </w:rPr>
        <w:tab/>
        <w:t>Пластический тренинг Специальный тренинг</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Пластический тренинг -  развитие внутреннего ощущения движения.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Задание: представить комплекс упражнений Пластического тренинга по</w:t>
      </w:r>
      <w:r>
        <w:rPr>
          <w:rFonts w:ascii="Times New Roman" w:eastAsia="Times New Roman" w:hAnsi="Times New Roman" w:cs="Times New Roman"/>
          <w:sz w:val="24"/>
          <w:szCs w:val="24"/>
          <w:lang w:eastAsia="zh-CN"/>
        </w:rPr>
        <w:t xml:space="preserve"> </w:t>
      </w:r>
      <w:r w:rsidRPr="00D85CD2">
        <w:rPr>
          <w:rFonts w:ascii="Times New Roman" w:eastAsia="Times New Roman" w:hAnsi="Times New Roman" w:cs="Times New Roman"/>
          <w:sz w:val="24"/>
          <w:szCs w:val="24"/>
          <w:lang w:eastAsia="zh-CN"/>
        </w:rPr>
        <w:t>развитию внутреннего ощущения движения (7-8 упражнений) на:</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-Попеременное напряжение и расслабление отдельных групп мышц и частей тела в различных положениях.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-Расслабление отдельных групп мышц без предварительного их напряжения.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-Расслабление одних мышц при одновременном напряжении других.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-“Переливание” напряжений и расслаблений из одних мышц в другие.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-Выработка контроля   за мышечными напряжениями.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-Развитие выразительности, ощущения формы, жеста, пространства, ловкости.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Критерии оценивания:1. 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2.Корректно, без отсутствия искажения заданий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3.Соответствие временному объему/упражнений/разминка/тренинг –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Шкала оценивания: зачет/незачет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Тема 3.</w:t>
      </w:r>
      <w:r w:rsidRPr="00D85CD2">
        <w:rPr>
          <w:rFonts w:ascii="Times New Roman" w:eastAsia="Times New Roman" w:hAnsi="Times New Roman" w:cs="Times New Roman"/>
          <w:b/>
          <w:sz w:val="24"/>
          <w:szCs w:val="24"/>
          <w:lang w:eastAsia="zh-CN"/>
        </w:rPr>
        <w:tab/>
        <w:t>Элементы акробатики. Индивидуальные упражнения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Задание: представить комплекс специальных упражнений для постоянной работы над собой (7-8 упражнений):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 баланс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-координацию</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-скорость/инерцию</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-напряжение/расслабление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-построение движения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Критерии оценивания: 1. 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2.Корректно, без отсутствия искажения заданий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3.Соответствие временному объему/упражнений/разминка/тренинг –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Шкала оценивания:</w:t>
      </w:r>
      <w:r w:rsidRPr="00D85CD2">
        <w:rPr>
          <w:rFonts w:ascii="Times New Roman" w:eastAsia="Times New Roman" w:hAnsi="Times New Roman" w:cs="Times New Roman"/>
          <w:sz w:val="24"/>
          <w:szCs w:val="24"/>
          <w:lang w:eastAsia="zh-CN"/>
        </w:rPr>
        <w:tab/>
        <w:t>зачет/незачет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Тема 4.</w:t>
      </w:r>
      <w:r w:rsidRPr="00D85CD2">
        <w:rPr>
          <w:rFonts w:ascii="Times New Roman" w:eastAsia="Times New Roman" w:hAnsi="Times New Roman" w:cs="Times New Roman"/>
          <w:b/>
          <w:sz w:val="24"/>
          <w:szCs w:val="24"/>
          <w:lang w:eastAsia="zh-CN"/>
        </w:rPr>
        <w:tab/>
        <w:t xml:space="preserve">Парные упражнения.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Задание: представить комплекс упражнений (7-8 упражнений):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Поддержки. Седы. Стойки. Входы на плечи. Элементы эксцентрической акробатики. Акробатические комбинации и фразы. Этюды с использованием элементов акробатики.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Критерии оценивания: 1. 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2.Корректно, без отсутствия искажения заданий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3.Соответствие временному объему/упражнений/разминка/тренинг –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Шкала оценивания: зачет/незачет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Тема 5.</w:t>
      </w:r>
      <w:r w:rsidRPr="00D85CD2">
        <w:rPr>
          <w:rFonts w:ascii="Times New Roman" w:eastAsia="Times New Roman" w:hAnsi="Times New Roman" w:cs="Times New Roman"/>
          <w:b/>
          <w:sz w:val="24"/>
          <w:szCs w:val="24"/>
          <w:lang w:eastAsia="zh-CN"/>
        </w:rPr>
        <w:tab/>
        <w:t>Элементы акробатики. Индивидуальные упражнения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Задание: представить комплекс индивидуальных упражнений по подготовке к акробатике (7-8 упражнений):</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  упражнения для подготовки к   прыжкам,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-упражнения для подготовки к   балансированию,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упражнения для подготовки к   бросковым упражнениям.</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Критерии оценивания: 1. 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2.Корректно, без отсутствия искажения заданий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3.Соответствие временному объему/упражнений/разминка/тренинг –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Шкала оценивания: зачет/незачет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2 СЕМЕСТР</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b/>
          <w:sz w:val="24"/>
          <w:szCs w:val="24"/>
          <w:lang w:eastAsia="zh-CN"/>
        </w:rPr>
        <w:t>ВХОДНОЙ КОНТРОЛЬ</w:t>
      </w:r>
      <w:r w:rsidRPr="00D85CD2">
        <w:rPr>
          <w:rFonts w:ascii="Times New Roman" w:eastAsia="Times New Roman" w:hAnsi="Times New Roman" w:cs="Times New Roman"/>
          <w:sz w:val="24"/>
          <w:szCs w:val="24"/>
          <w:lang w:eastAsia="zh-CN"/>
        </w:rPr>
        <w:t xml:space="preserve"> освоения учебных материалов на полугрупповых, мелкогрупповых аудиторных занятиях, самостоятельной работы обучающихся 1 семестра:</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Оценивается: способность обучающегося к освоению и пониманию круга задач, относящихся к дисциплине, готовность к выполнению задач;</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Средство оценивания – оценка практических заданий входного контроля.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Задание: исполнить упражнение: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УПРАЖНЕНИЕ 1</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Исходная позиция. Баланс на правой ноге.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рукой влево.</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Оценка. Держать баланс. Стремиться к тому, чтобы корпус, рука и свободная нога составляли прямую линию, параллельную полу.</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Примечание. Переход с ноги на ногу осуществлять мягко и непрерывно. Ощущать кончики пальцев рук и ног.</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УПРАЖНЕНИЕ 2</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Оценка. Не терять ощущения постоянного потягивания в руках и корпусе при наклонах и скручивании. Контролировать свободное дыхание.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УПРАЖНЕНИЕ 3</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Исходная позиция. Баланс на правой ноге. Руки вытянуты вверх, ладонями внутрь. Левая нога поднята, согнута в колене.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w:t>
      </w:r>
      <w:r>
        <w:rPr>
          <w:rFonts w:ascii="Times New Roman" w:eastAsia="Times New Roman" w:hAnsi="Times New Roman" w:cs="Times New Roman"/>
          <w:sz w:val="24"/>
          <w:szCs w:val="24"/>
          <w:lang w:eastAsia="zh-CN"/>
        </w:rPr>
        <w:t>ную позицию. Сменить опорную но</w:t>
      </w:r>
      <w:r w:rsidRPr="00D85CD2">
        <w:rPr>
          <w:rFonts w:ascii="Times New Roman" w:eastAsia="Times New Roman" w:hAnsi="Times New Roman" w:cs="Times New Roman"/>
          <w:sz w:val="24"/>
          <w:szCs w:val="24"/>
          <w:lang w:eastAsia="zh-CN"/>
        </w:rPr>
        <w:t>гу.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Оценка. Держать баланс. Стремиться достать руками пола. Переходить из одной позиции в другую мягко, без рывков. Сохранять ощущение потягивания.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УПРАЖНЕНИЕ 4</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Исходная позиция. Правая нога впереди, левая сзади, на одной линии на расстоянии двух шагов. Баланс на полу пальцах.</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Действия. По сигналу - прыжок с поворотом на 180°. По сигналу - два прыжка: с поворотом на 180° и обратно.</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Оценка. Сохранять точность исходной позиции, располагая ноги строго на одной линии. Добиваться мягкости прыжка. Держать баланс.</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УПРАЖНЕНИЕ 5</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Исходная позиция. Баланс на одной ноге.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Действия. По сигналу - прыжок с поворотом на 180°, затем по сигналу - два прыжка: с поворотом на 180° и обратно.</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Оценка. Сохранять точность исходной позиции. Добиваться Мягкости прыжка. Держать баланс.</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УПРАЖНЕНИЕ 6</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Действия. По сигналу - прыжок, смена опорной ноги.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Часть вторая. Исходная позиция. Баланс на правой ноге, левая нога поднята и вытянута назад. Руки вытянуты назад. Корпус наклонен вперед.</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Действия. По сигналу - прыжок, смена опорной ноги, Задачи. Держать баланс. Добиваться мягкости прыжка. Контролировать положение корпуса и рук.</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Оценка. Сохранять точность исходной позиции. Добиваться Мягкости прыжка. Держать баланс.</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УПРАЖНЕНИЕ 7</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Исходная позиция. Ноги на ширине плеч. Ступни параллельно. Руки опущены вдоль тела.</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Оценка.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Тема 6.</w:t>
      </w:r>
      <w:r w:rsidRPr="00D85CD2">
        <w:rPr>
          <w:rFonts w:ascii="Times New Roman" w:eastAsia="Times New Roman" w:hAnsi="Times New Roman" w:cs="Times New Roman"/>
          <w:sz w:val="24"/>
          <w:szCs w:val="24"/>
          <w:lang w:eastAsia="zh-CN"/>
        </w:rPr>
        <w:tab/>
        <w:t>Элементы акробатики. Индивидуальные упражнения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Задание: представить комплекс индивидуальных упражнений по подготовке к акробатике (7-8 упражнений):</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  упражнения для подготовки к   прыжкам,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-упражнения для подготовки к   балансированию,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упражнения для подготовки к   бросковым упражнениям.</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Критерии оценивания: 1. 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2.Корректно, без отсутствия искажения заданий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3.Соответствие временному объему/упражнений/разминка/тренинг –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Шкала оценивания: зачет/незачет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ТЕКУЩИЙ КОНТРОЛЬ ПО ТЕМАМ:</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Тема 7.</w:t>
      </w:r>
      <w:r w:rsidRPr="00D85CD2">
        <w:rPr>
          <w:rFonts w:ascii="Times New Roman" w:eastAsia="Times New Roman" w:hAnsi="Times New Roman" w:cs="Times New Roman"/>
          <w:b/>
          <w:sz w:val="24"/>
          <w:szCs w:val="24"/>
          <w:lang w:eastAsia="zh-CN"/>
        </w:rPr>
        <w:tab/>
        <w:t>Падения из положения, сидя, стоя на коленях, в различных направлениях</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Задание: представить упражнения (7-8) на падения из положения, сидя, стоя на коленях</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Критерии оценивания.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85CD2">
        <w:rPr>
          <w:rFonts w:ascii="Times New Roman" w:eastAsia="Times New Roman" w:hAnsi="Times New Roman" w:cs="Times New Roman"/>
          <w:sz w:val="24"/>
          <w:szCs w:val="24"/>
          <w:lang w:eastAsia="zh-CN"/>
        </w:rPr>
        <w:tab/>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Знает</w:t>
      </w:r>
      <w:r w:rsidRPr="00D85CD2">
        <w:rPr>
          <w:rFonts w:ascii="Times New Roman" w:eastAsia="Times New Roman" w:hAnsi="Times New Roman" w:cs="Times New Roman"/>
          <w:sz w:val="24"/>
          <w:szCs w:val="24"/>
          <w:lang w:eastAsia="zh-CN"/>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2.Корректно, без отсутствия искажения заданий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3.Соответствие временному объему/упражнений/разминка/тренинг –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Шкала оценивания: зачет/незачет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Тема 8.</w:t>
      </w:r>
      <w:r w:rsidRPr="00D85CD2">
        <w:rPr>
          <w:rFonts w:ascii="Times New Roman" w:eastAsia="Times New Roman" w:hAnsi="Times New Roman" w:cs="Times New Roman"/>
          <w:b/>
          <w:sz w:val="24"/>
          <w:szCs w:val="24"/>
          <w:lang w:eastAsia="zh-CN"/>
        </w:rPr>
        <w:tab/>
        <w:t>Подготовительные упражнения к пассивным падениям</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Задание: представить упражнения (7-8) на пассивные падения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Критерии оценивания.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85CD2">
        <w:rPr>
          <w:rFonts w:ascii="Times New Roman" w:eastAsia="Times New Roman" w:hAnsi="Times New Roman" w:cs="Times New Roman"/>
          <w:sz w:val="24"/>
          <w:szCs w:val="24"/>
          <w:lang w:eastAsia="zh-CN"/>
        </w:rPr>
        <w:tab/>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Знает</w:t>
      </w:r>
      <w:r w:rsidRPr="00D85CD2">
        <w:rPr>
          <w:rFonts w:ascii="Times New Roman" w:eastAsia="Times New Roman" w:hAnsi="Times New Roman" w:cs="Times New Roman"/>
          <w:sz w:val="24"/>
          <w:szCs w:val="24"/>
          <w:lang w:eastAsia="zh-CN"/>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2.Корректно, без отсутствия искажения заданий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3.Соответствие временному объему/упражнений/разминка/тренинг –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Шкала оценивания: зачет/незачет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Тема 9.</w:t>
      </w:r>
      <w:r w:rsidRPr="00D85CD2">
        <w:rPr>
          <w:rFonts w:ascii="Times New Roman" w:eastAsia="Times New Roman" w:hAnsi="Times New Roman" w:cs="Times New Roman"/>
          <w:b/>
          <w:sz w:val="24"/>
          <w:szCs w:val="24"/>
          <w:lang w:eastAsia="zh-CN"/>
        </w:rPr>
        <w:tab/>
        <w:t>Взаимодействие с партнером</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Задание: представить упражнения (7-8) на падения во взаимодействии с партнером Критерии оценивания.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85CD2">
        <w:rPr>
          <w:rFonts w:ascii="Times New Roman" w:eastAsia="Times New Roman" w:hAnsi="Times New Roman" w:cs="Times New Roman"/>
          <w:sz w:val="24"/>
          <w:szCs w:val="24"/>
          <w:lang w:eastAsia="zh-CN"/>
        </w:rPr>
        <w:tab/>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Знает</w:t>
      </w:r>
      <w:r w:rsidRPr="00D85CD2">
        <w:rPr>
          <w:rFonts w:ascii="Times New Roman" w:eastAsia="Times New Roman" w:hAnsi="Times New Roman" w:cs="Times New Roman"/>
          <w:sz w:val="24"/>
          <w:szCs w:val="24"/>
          <w:lang w:eastAsia="zh-CN"/>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2.Корректно, без отсутствия искажения заданий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3.Соответствие временному объему/упражнений/разминка/тренинг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Шкала оценивания: зачет/незачет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Тема 10. Упражнения, базирующиеся на сенсорно-мышечной координации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падения, базирующиеся на сенсорно-мышечной координации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Шкала оценивания: зачет/незачет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p>
    <w:p w:rsidR="00D85CD2" w:rsidRPr="00D85CD2" w:rsidRDefault="00D85CD2" w:rsidP="00D85CD2">
      <w:pPr>
        <w:widowControl w:val="0"/>
        <w:spacing w:after="0" w:line="276" w:lineRule="auto"/>
        <w:ind w:firstLine="567"/>
        <w:jc w:val="center"/>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3 СЕМЕСТР</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b/>
          <w:sz w:val="24"/>
          <w:szCs w:val="24"/>
        </w:rPr>
        <w:t>Входной контроль</w:t>
      </w:r>
      <w:r w:rsidRPr="00D85CD2">
        <w:rPr>
          <w:rFonts w:ascii="Times New Roman" w:eastAsia="Calibri" w:hAnsi="Times New Roman" w:cs="Times New Roman"/>
          <w:sz w:val="24"/>
          <w:szCs w:val="24"/>
        </w:rPr>
        <w:t xml:space="preserve"> освоения учебных материалов на полугрупповых, мелкогрупповых аудиторных занятиях, самостоятельной работы обучающихся за 2 семестр: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Средство оценивания – оценка практических заданий входного контроля.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Задание: исполнить упражнение: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УПРАЖНЕНИЕ 1</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Баланс на правой ноге. Левая нога согнута в колене и поднята. Левая рука - прямая, отведена в сторону. Правая рука поднята.</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УПРАЖНЕНИЕ 2</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Ноги прямые, на ширине плеч, ступни - параллельно. Руки - в стороны. Баланс на пятках.</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Потянуться, перемещая таз вправо, влево. Потянуться - наклониться корпусом вперед. Вращения тазом вправо-влево.</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УПРАЖНЕНИЕ 3</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УПРАЖНЕНИЕ 4</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УПРАЖНЕНИЕ 5.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Баланс на полупальцах опорной ноги.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По сигналу - прыжок и приземление в ту же точку на другую опорную ногу и фиксация позиции всего тела в балансе на полупальцах опорной ноги.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УПРАЖНЕНИЕ 6.</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Задача и действия. Вывести партнера из равновесия, чтобы, освободив себе путь, продолжить путь через пропасть по воображаемому бревну.</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Примечание. Важно "обыграть" партнера деликатно, сделав это за счет ловкости, а не силы.</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УПРАЖНЕНИЕ 7.</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УПРАЖНЕНИЕ8.</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зачет/незачет</w:t>
      </w:r>
    </w:p>
    <w:p w:rsidR="00D85CD2" w:rsidRPr="00D85CD2" w:rsidRDefault="00D85CD2" w:rsidP="00D85CD2">
      <w:pPr>
        <w:widowControl w:val="0"/>
        <w:spacing w:after="0" w:line="276" w:lineRule="auto"/>
        <w:ind w:firstLine="567"/>
        <w:jc w:val="center"/>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Текущий контроль</w:t>
      </w:r>
    </w:p>
    <w:p w:rsidR="00D85CD2" w:rsidRPr="00D85CD2" w:rsidRDefault="00D85CD2" w:rsidP="00D85CD2">
      <w:pPr>
        <w:widowControl w:val="0"/>
        <w:spacing w:after="0" w:line="276" w:lineRule="auto"/>
        <w:ind w:firstLine="567"/>
        <w:jc w:val="center"/>
        <w:rPr>
          <w:rFonts w:ascii="Times New Roman" w:eastAsia="Times New Roman" w:hAnsi="Times New Roman" w:cs="Times New Roman"/>
          <w:b/>
          <w:sz w:val="24"/>
          <w:szCs w:val="24"/>
          <w:lang w:eastAsia="zh-CN"/>
        </w:rPr>
      </w:pP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11. Упражнения, базирующиеся на согласовании движений партнёров</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Задачи: научить будущего </w:t>
      </w:r>
      <w:r w:rsidR="00F54795">
        <w:rPr>
          <w:rFonts w:ascii="Times New Roman" w:eastAsia="Calibri" w:hAnsi="Times New Roman" w:cs="Times New Roman"/>
          <w:sz w:val="24"/>
          <w:szCs w:val="24"/>
        </w:rPr>
        <w:t>студента</w:t>
      </w:r>
      <w:r w:rsidRPr="00D85CD2">
        <w:rPr>
          <w:rFonts w:ascii="Times New Roman" w:eastAsia="Calibri" w:hAnsi="Times New Roman" w:cs="Times New Roman"/>
          <w:sz w:val="24"/>
          <w:szCs w:val="24"/>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согласование движений партнёров:</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-Упражнения, базирующиеся на согласовании движений партнёров;</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-Упражнения на доверие, при которых глаза одного из партнёров закрыты;</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-Игры, в которых имеет место активное единоборство, столкновение сторон.</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Шкала оценивания: зачет/незачет</w:t>
      </w: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12. Взаимодействие в группе: Упражнения на групповые перемещения по площадке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Задачи: научить будущего </w:t>
      </w:r>
      <w:r w:rsidR="00F54795">
        <w:rPr>
          <w:rFonts w:ascii="Times New Roman" w:eastAsia="Calibri" w:hAnsi="Times New Roman" w:cs="Times New Roman"/>
          <w:sz w:val="24"/>
          <w:szCs w:val="24"/>
        </w:rPr>
        <w:t>студента</w:t>
      </w:r>
      <w:r w:rsidRPr="00D85CD2">
        <w:rPr>
          <w:rFonts w:ascii="Times New Roman" w:eastAsia="Calibri" w:hAnsi="Times New Roman" w:cs="Times New Roman"/>
          <w:sz w:val="24"/>
          <w:szCs w:val="24"/>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согласование движений партнёров в групповые перемещения по площадке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зачет/незачет</w:t>
      </w: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13. Взаимодействие с предметом; метание, Элементы жонглирования</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взаимодействие с предметом -  метание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зачет/незачет</w:t>
      </w: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14. Упражнение на координацию движений и на точном учёте пространства и времени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координацию движений и на точном учёте пространства и времени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3.Соответствие временному объему/упражнений/разминка/тренинг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зачет/незачет</w:t>
      </w: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15. Упражнение на балансировку</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балансировку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зачет/незачет</w:t>
      </w:r>
    </w:p>
    <w:p w:rsidR="00D85CD2" w:rsidRPr="00D85CD2" w:rsidRDefault="00D85CD2" w:rsidP="00D85CD2">
      <w:pPr>
        <w:spacing w:after="0" w:line="276" w:lineRule="auto"/>
        <w:jc w:val="center"/>
        <w:rPr>
          <w:rFonts w:ascii="Times New Roman" w:eastAsia="Calibri" w:hAnsi="Times New Roman" w:cs="Times New Roman"/>
          <w:b/>
          <w:sz w:val="24"/>
          <w:szCs w:val="24"/>
        </w:rPr>
      </w:pPr>
      <w:r w:rsidRPr="00D85CD2">
        <w:rPr>
          <w:rFonts w:ascii="Times New Roman" w:eastAsia="Calibri" w:hAnsi="Times New Roman" w:cs="Times New Roman"/>
          <w:b/>
          <w:sz w:val="24"/>
          <w:szCs w:val="24"/>
        </w:rPr>
        <w:t>4 СЕМЕСТР</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b/>
          <w:sz w:val="24"/>
          <w:szCs w:val="24"/>
        </w:rPr>
        <w:t>Входной контроль</w:t>
      </w:r>
      <w:r w:rsidRPr="00D85CD2">
        <w:rPr>
          <w:rFonts w:ascii="Times New Roman" w:eastAsia="Calibri" w:hAnsi="Times New Roman" w:cs="Times New Roman"/>
          <w:sz w:val="24"/>
          <w:szCs w:val="24"/>
        </w:rPr>
        <w:t xml:space="preserve"> освоения учебных материалов на полугрупповых, мелкогрупповых аудиторных занятиях, самостоятельной работы обучающихся за 3 семестр: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Оценивается: способность обучающегося к освоению и пониманию круга задач, относящихся к дисциплине, готовность к выполнению задач;</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Средство оценивания – оценка практических заданий входного контроля.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Задание: исполнить упражнение:</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-Элементы жонглирования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на координацию движений и на точном учёте пространства и времени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на балансировку</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работу с реквизитом.</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зачет/незачет</w:t>
      </w:r>
    </w:p>
    <w:p w:rsidR="00D85CD2" w:rsidRPr="00D85CD2" w:rsidRDefault="00D85CD2" w:rsidP="00D85CD2">
      <w:pPr>
        <w:spacing w:after="0" w:line="276" w:lineRule="auto"/>
        <w:jc w:val="both"/>
        <w:rPr>
          <w:rFonts w:ascii="Times New Roman" w:eastAsia="Calibri" w:hAnsi="Times New Roman" w:cs="Times New Roman"/>
          <w:b/>
          <w:sz w:val="24"/>
          <w:szCs w:val="24"/>
        </w:rPr>
      </w:pPr>
    </w:p>
    <w:p w:rsidR="00D85CD2" w:rsidRPr="00D85CD2" w:rsidRDefault="00D85CD2" w:rsidP="00D85CD2">
      <w:pPr>
        <w:tabs>
          <w:tab w:val="left" w:pos="1333"/>
        </w:tabs>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16.</w:t>
      </w:r>
      <w:r w:rsidRPr="00D85CD2">
        <w:rPr>
          <w:rFonts w:ascii="Times New Roman" w:eastAsia="Calibri" w:hAnsi="Times New Roman" w:cs="Times New Roman"/>
          <w:b/>
          <w:sz w:val="24"/>
          <w:szCs w:val="24"/>
        </w:rPr>
        <w:tab/>
        <w:t>Различные способы передвижения и преодоления препятствий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Задачи: научить будущего </w:t>
      </w:r>
      <w:r w:rsidR="00F54795">
        <w:rPr>
          <w:rFonts w:ascii="Times New Roman" w:eastAsia="Calibri" w:hAnsi="Times New Roman" w:cs="Times New Roman"/>
          <w:sz w:val="24"/>
          <w:szCs w:val="24"/>
        </w:rPr>
        <w:t>студента</w:t>
      </w:r>
      <w:r w:rsidRPr="00D85CD2">
        <w:rPr>
          <w:rFonts w:ascii="Times New Roman" w:eastAsia="Calibri" w:hAnsi="Times New Roman" w:cs="Times New Roman"/>
          <w:sz w:val="24"/>
          <w:szCs w:val="24"/>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Различные способы передвижения и преодоления препятствий: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Ходьба: биомеханика правильной походки; ходьба в различных сочетаниях пространства и времени.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Бег: разные виды бега; разные характеры бега.</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Прыжки: в длину, высоту, глубину, через препятствия (опорные и безопорные).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Различные приемы лазания, ползания, подрезании, пролезания; висы, упоры.</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Передвижения с различными техническими задачами.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Трансформации походки. Различные характеры походки.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Передвижения в различных предлагаемых обстоятельствах. </w:t>
      </w:r>
    </w:p>
    <w:p w:rsidR="00D85CD2" w:rsidRPr="00D85CD2" w:rsidRDefault="00D85CD2" w:rsidP="00D85CD2">
      <w:pPr>
        <w:spacing w:after="0" w:line="276" w:lineRule="auto"/>
        <w:jc w:val="both"/>
        <w:rPr>
          <w:rFonts w:ascii="Times New Roman" w:eastAsia="Calibri" w:hAnsi="Times New Roman" w:cs="Times New Roman"/>
          <w:sz w:val="24"/>
          <w:szCs w:val="24"/>
        </w:rPr>
      </w:pP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Шкала оценивания: зачет/незачет</w:t>
      </w:r>
    </w:p>
    <w:p w:rsidR="00D85CD2" w:rsidRPr="00D85CD2" w:rsidRDefault="00D85CD2" w:rsidP="00D85CD2">
      <w:pPr>
        <w:tabs>
          <w:tab w:val="left" w:pos="1333"/>
        </w:tabs>
        <w:spacing w:after="0" w:line="276" w:lineRule="auto"/>
        <w:jc w:val="both"/>
        <w:rPr>
          <w:rFonts w:ascii="Times New Roman" w:eastAsia="Calibri" w:hAnsi="Times New Roman" w:cs="Times New Roman"/>
          <w:b/>
          <w:sz w:val="24"/>
          <w:szCs w:val="24"/>
        </w:rPr>
      </w:pP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17. Переноска партнёра</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Задачи: научить будущего </w:t>
      </w:r>
      <w:r w:rsidR="00F54795">
        <w:rPr>
          <w:rFonts w:ascii="Times New Roman" w:eastAsia="Calibri" w:hAnsi="Times New Roman" w:cs="Times New Roman"/>
          <w:sz w:val="24"/>
          <w:szCs w:val="24"/>
        </w:rPr>
        <w:t>студента</w:t>
      </w:r>
      <w:r w:rsidRPr="00D85CD2">
        <w:rPr>
          <w:rFonts w:ascii="Times New Roman" w:eastAsia="Calibri" w:hAnsi="Times New Roman" w:cs="Times New Roman"/>
          <w:sz w:val="24"/>
          <w:szCs w:val="24"/>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переноску партнёра</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Подъём партнёра с пола, опускание партнёра на пол, сбрасывание партнёра на пол.</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Перетаскивание партнёра (все способы).</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Переноска партнера на руках, на спине, на обоих плечах.</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Переноски двумя или несколькими партнёрами одного: бытовые, ритуальные.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Шкала оценивания: зачет/незачет</w:t>
      </w:r>
    </w:p>
    <w:p w:rsidR="00D85CD2" w:rsidRPr="00D85CD2" w:rsidRDefault="00D85CD2" w:rsidP="00D85CD2">
      <w:pPr>
        <w:spacing w:after="0" w:line="276" w:lineRule="auto"/>
        <w:jc w:val="both"/>
        <w:rPr>
          <w:rFonts w:ascii="Times New Roman" w:eastAsia="Calibri" w:hAnsi="Times New Roman" w:cs="Times New Roman"/>
          <w:b/>
          <w:sz w:val="24"/>
          <w:szCs w:val="24"/>
        </w:rPr>
      </w:pP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18. Трюковые падения</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Задачи: научить будущего </w:t>
      </w:r>
      <w:r w:rsidR="00F54795">
        <w:rPr>
          <w:rFonts w:ascii="Times New Roman" w:eastAsia="Calibri" w:hAnsi="Times New Roman" w:cs="Times New Roman"/>
          <w:sz w:val="24"/>
          <w:szCs w:val="24"/>
        </w:rPr>
        <w:t>студента</w:t>
      </w:r>
      <w:r w:rsidRPr="00D85CD2">
        <w:rPr>
          <w:rFonts w:ascii="Times New Roman" w:eastAsia="Calibri" w:hAnsi="Times New Roman" w:cs="Times New Roman"/>
          <w:sz w:val="24"/>
          <w:szCs w:val="24"/>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трюковые падения:</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Падения с партнёром на руках, на плечах.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 Падения со стула.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 Падения через препятствия.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 Падения с возвышения из различных положений.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Шкала оценивания: зачет/незачет</w:t>
      </w:r>
    </w:p>
    <w:p w:rsidR="00D85CD2" w:rsidRPr="00D85CD2" w:rsidRDefault="00D85CD2" w:rsidP="00D85CD2">
      <w:pPr>
        <w:spacing w:after="0" w:line="276" w:lineRule="auto"/>
        <w:jc w:val="both"/>
        <w:rPr>
          <w:rFonts w:ascii="Times New Roman" w:eastAsia="Calibri" w:hAnsi="Times New Roman" w:cs="Times New Roman"/>
          <w:b/>
          <w:sz w:val="24"/>
          <w:szCs w:val="24"/>
        </w:rPr>
      </w:pP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19. Взаимодействие с пространством</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Задачи: научить будущего </w:t>
      </w:r>
      <w:r w:rsidR="00F54795">
        <w:rPr>
          <w:rFonts w:ascii="Times New Roman" w:eastAsia="Calibri" w:hAnsi="Times New Roman" w:cs="Times New Roman"/>
          <w:sz w:val="24"/>
          <w:szCs w:val="24"/>
        </w:rPr>
        <w:t>студента</w:t>
      </w:r>
      <w:r w:rsidRPr="00D85CD2">
        <w:rPr>
          <w:rFonts w:ascii="Times New Roman" w:eastAsia="Calibri" w:hAnsi="Times New Roman" w:cs="Times New Roman"/>
          <w:sz w:val="24"/>
          <w:szCs w:val="24"/>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упражнения (7-8) на взаимодействие с пространством:</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Ориентация на плоскости (планшете сцены) по направлению.</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Ориентация на плоскости по расстоянию: понятие дистанции, выработка чувства дистанции.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Ориентировка по направлению и расстоянию.</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Перемещение в трёхмерном пространстве сцены.</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Организация движения во времени и пространстве – различные сочетания пространственных перемещений и временных отрезков.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Упражнения и этюды на воспитание чувства пространственной композиции.\</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 простейшие приёмы манипуляции предметами различной формы, величины и веса</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Шкала оценивания: зачет/незачет</w:t>
      </w:r>
    </w:p>
    <w:p w:rsidR="00D85CD2" w:rsidRPr="00D85CD2" w:rsidRDefault="00D85CD2" w:rsidP="00D85CD2">
      <w:pPr>
        <w:spacing w:after="0" w:line="276" w:lineRule="auto"/>
        <w:jc w:val="both"/>
        <w:rPr>
          <w:rFonts w:ascii="Times New Roman" w:eastAsia="Calibri" w:hAnsi="Times New Roman" w:cs="Times New Roman"/>
          <w:b/>
          <w:sz w:val="24"/>
          <w:szCs w:val="24"/>
        </w:rPr>
      </w:pP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Тема 20. Рече-двигательная координация</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Задачи: дать студенту опыт практической работы над ролью в спектакле.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Задание:</w:t>
      </w:r>
      <w:r w:rsidRPr="00D85CD2">
        <w:rPr>
          <w:rFonts w:ascii="Times New Roman" w:eastAsia="Calibri" w:hAnsi="Times New Roman" w:cs="Times New Roman"/>
          <w:sz w:val="24"/>
          <w:szCs w:val="24"/>
        </w:rPr>
        <w:t xml:space="preserve"> представить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Сочетание движений рук и ног в разных рисунках, направлениях и темпах с логическим текстом разной трудности (таблица умножения, стих).</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Сочетание ритмизованной (стихотворной) речи с аритмичным движением, со сменой скоростей и расстояний.</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D85CD2">
        <w:rPr>
          <w:rFonts w:ascii="Times New Roman" w:eastAsia="Calibri" w:hAnsi="Times New Roman" w:cs="Times New Roman"/>
          <w:sz w:val="24"/>
          <w:szCs w:val="24"/>
        </w:rPr>
        <w:tab/>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Знает</w:t>
      </w:r>
      <w:r w:rsidRPr="00D85CD2">
        <w:rPr>
          <w:rFonts w:ascii="Times New Roman" w:eastAsia="Calibri" w:hAnsi="Times New Roman" w:cs="Times New Roman"/>
          <w:sz w:val="24"/>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1.Упражнения, элементы разминки, тренинга должны проводиться с соблюдением всех необходимых мер безопасности.</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2.Корректно, без отсутствия искажения заданий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3.Соответствие временному объему/упражнений/разминка/тренинг – </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Шкала оценивания: зачет/незачет</w:t>
      </w:r>
    </w:p>
    <w:p w:rsidR="00D85CD2" w:rsidRPr="00D85CD2" w:rsidRDefault="00D85CD2" w:rsidP="00D85CD2">
      <w:pPr>
        <w:spacing w:after="0" w:line="276" w:lineRule="auto"/>
        <w:jc w:val="both"/>
        <w:rPr>
          <w:rFonts w:ascii="Times New Roman" w:eastAsia="Calibri" w:hAnsi="Times New Roman" w:cs="Times New Roman"/>
          <w:b/>
          <w:sz w:val="24"/>
          <w:szCs w:val="24"/>
        </w:rPr>
      </w:pPr>
    </w:p>
    <w:p w:rsidR="00D85CD2" w:rsidRPr="00D85CD2" w:rsidRDefault="00D85CD2" w:rsidP="00D85CD2">
      <w:pPr>
        <w:spacing w:after="0" w:line="276" w:lineRule="auto"/>
        <w:jc w:val="both"/>
        <w:rPr>
          <w:rFonts w:ascii="Times New Roman" w:eastAsia="Calibri" w:hAnsi="Times New Roman" w:cs="Times New Roman"/>
          <w:b/>
          <w:sz w:val="24"/>
          <w:szCs w:val="24"/>
        </w:rPr>
      </w:pPr>
      <w:r w:rsidRPr="00D85CD2">
        <w:rPr>
          <w:rFonts w:ascii="Times New Roman" w:eastAsia="Calibri" w:hAnsi="Times New Roman" w:cs="Times New Roman"/>
          <w:b/>
          <w:sz w:val="24"/>
          <w:szCs w:val="24"/>
        </w:rPr>
        <w:t>ПРОМЕЖУТОЧНАЯ АТТЕСТАЦИЯ</w:t>
      </w:r>
    </w:p>
    <w:p w:rsidR="00D85CD2" w:rsidRPr="00D85CD2" w:rsidRDefault="00D85CD2" w:rsidP="00D85CD2">
      <w:pPr>
        <w:spacing w:after="0" w:line="276" w:lineRule="auto"/>
        <w:jc w:val="both"/>
        <w:rPr>
          <w:rFonts w:ascii="Times New Roman" w:eastAsia="Calibri" w:hAnsi="Times New Roman" w:cs="Times New Roman"/>
          <w:b/>
          <w:sz w:val="24"/>
          <w:szCs w:val="24"/>
        </w:rPr>
      </w:pPr>
    </w:p>
    <w:p w:rsidR="00D85CD2" w:rsidRPr="00D85CD2" w:rsidRDefault="00D85CD2" w:rsidP="00D85CD2">
      <w:pPr>
        <w:widowControl w:val="0"/>
        <w:spacing w:after="0" w:line="276" w:lineRule="auto"/>
        <w:jc w:val="both"/>
        <w:rPr>
          <w:rFonts w:ascii="Times New Roman" w:eastAsia="Times New Roman" w:hAnsi="Times New Roman" w:cs="Times New Roman"/>
          <w:sz w:val="24"/>
          <w:szCs w:val="24"/>
          <w:lang w:eastAsia="zh-CN"/>
        </w:rPr>
      </w:pPr>
    </w:p>
    <w:p w:rsidR="00D85CD2" w:rsidRPr="00D85CD2" w:rsidRDefault="00D85CD2" w:rsidP="00D85CD2">
      <w:pPr>
        <w:widowControl w:val="0"/>
        <w:spacing w:after="0" w:line="276" w:lineRule="auto"/>
        <w:ind w:firstLine="567"/>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1 СЕМЕСТР-</w:t>
      </w:r>
      <w:r>
        <w:rPr>
          <w:rFonts w:ascii="Times New Roman" w:eastAsia="Times New Roman" w:hAnsi="Times New Roman" w:cs="Times New Roman"/>
          <w:b/>
          <w:sz w:val="24"/>
          <w:szCs w:val="24"/>
          <w:lang w:eastAsia="zh-CN"/>
        </w:rPr>
        <w:t>ЗАЧЕТ</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Зачет</w:t>
      </w:r>
      <w:r w:rsidRPr="00D85CD2">
        <w:rPr>
          <w:rFonts w:ascii="Times New Roman" w:eastAsia="Times New Roman" w:hAnsi="Times New Roman" w:cs="Times New Roman"/>
          <w:sz w:val="24"/>
          <w:szCs w:val="24"/>
          <w:lang w:eastAsia="zh-CN"/>
        </w:rPr>
        <w:t xml:space="preserve"> проводится в виде показа программы, по разделам дисциплины «Сценическое движение», включая индивидуальные номера, подготовленные студентами к показу в</w:t>
      </w:r>
      <w:r>
        <w:rPr>
          <w:rFonts w:ascii="Times New Roman" w:eastAsia="Times New Roman" w:hAnsi="Times New Roman" w:cs="Times New Roman"/>
          <w:sz w:val="24"/>
          <w:szCs w:val="24"/>
          <w:lang w:eastAsia="zh-CN"/>
        </w:rPr>
        <w:t xml:space="preserve"> </w:t>
      </w:r>
      <w:r w:rsidRPr="00D85CD2">
        <w:rPr>
          <w:rFonts w:ascii="Times New Roman" w:eastAsia="Times New Roman" w:hAnsi="Times New Roman" w:cs="Times New Roman"/>
          <w:sz w:val="24"/>
          <w:szCs w:val="24"/>
          <w:lang w:eastAsia="zh-CN"/>
        </w:rPr>
        <w:t>1 семестре.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Задание</w:t>
      </w:r>
      <w:r w:rsidRPr="00D85CD2">
        <w:rPr>
          <w:rFonts w:ascii="Times New Roman" w:eastAsia="Calibri" w:hAnsi="Times New Roman" w:cs="Times New Roman"/>
          <w:sz w:val="24"/>
          <w:szCs w:val="24"/>
        </w:rPr>
        <w:t>: представить комплекс упражнений (7-8 упражнений) по пройденным темам:</w:t>
      </w:r>
    </w:p>
    <w:p w:rsidR="00D85CD2" w:rsidRPr="00D85CD2" w:rsidRDefault="00D85CD2" w:rsidP="00D85CD2">
      <w:pPr>
        <w:spacing w:after="0" w:line="276" w:lineRule="auto"/>
        <w:rPr>
          <w:rFonts w:ascii="Times New Roman" w:eastAsia="Calibri" w:hAnsi="Times New Roman" w:cs="Times New Roman"/>
          <w:sz w:val="24"/>
          <w:szCs w:val="24"/>
        </w:rPr>
      </w:pPr>
      <w:r w:rsidRPr="00D85CD2">
        <w:rPr>
          <w:rFonts w:ascii="Times New Roman" w:eastAsia="Calibri" w:hAnsi="Times New Roman" w:cs="Times New Roman"/>
          <w:sz w:val="24"/>
          <w:szCs w:val="24"/>
        </w:rPr>
        <w:t>-Сценические падения: развитие способности управлять инерцией движения контролировать процесс движения, после потери равновесия</w:t>
      </w:r>
    </w:p>
    <w:p w:rsidR="00D85CD2" w:rsidRPr="00D85CD2" w:rsidRDefault="00D85CD2" w:rsidP="00D85CD2">
      <w:pPr>
        <w:spacing w:after="0" w:line="276" w:lineRule="auto"/>
        <w:rPr>
          <w:rFonts w:ascii="Times New Roman" w:eastAsia="Calibri" w:hAnsi="Times New Roman" w:cs="Times New Roman"/>
          <w:sz w:val="24"/>
          <w:szCs w:val="24"/>
        </w:rPr>
      </w:pPr>
      <w:r w:rsidRPr="00D85CD2">
        <w:rPr>
          <w:rFonts w:ascii="Times New Roman" w:eastAsia="Calibri" w:hAnsi="Times New Roman" w:cs="Times New Roman"/>
          <w:sz w:val="24"/>
          <w:szCs w:val="24"/>
        </w:rPr>
        <w:t>-Пассивные падения: подготовительные упражнения к пассивным падениям</w:t>
      </w:r>
    </w:p>
    <w:p w:rsidR="00D85CD2" w:rsidRPr="00D85CD2" w:rsidRDefault="00D85CD2" w:rsidP="00D85CD2">
      <w:pPr>
        <w:spacing w:after="0" w:line="276" w:lineRule="auto"/>
        <w:rPr>
          <w:rFonts w:ascii="Times New Roman" w:eastAsia="Calibri" w:hAnsi="Times New Roman" w:cs="Times New Roman"/>
          <w:sz w:val="24"/>
          <w:szCs w:val="24"/>
        </w:rPr>
      </w:pPr>
      <w:r w:rsidRPr="00D85CD2">
        <w:rPr>
          <w:rFonts w:ascii="Times New Roman" w:eastAsia="Calibri" w:hAnsi="Times New Roman" w:cs="Times New Roman"/>
          <w:sz w:val="24"/>
          <w:szCs w:val="24"/>
        </w:rPr>
        <w:t>-Падения из положения, сидя, стоя на коленях,</w:t>
      </w:r>
    </w:p>
    <w:p w:rsidR="00D85CD2" w:rsidRPr="00D85CD2" w:rsidRDefault="00D85CD2" w:rsidP="00D85CD2">
      <w:pPr>
        <w:spacing w:after="0" w:line="276" w:lineRule="auto"/>
        <w:rPr>
          <w:rFonts w:ascii="Times New Roman" w:eastAsia="Calibri" w:hAnsi="Times New Roman" w:cs="Times New Roman"/>
          <w:sz w:val="24"/>
          <w:szCs w:val="24"/>
        </w:rPr>
      </w:pPr>
      <w:r w:rsidRPr="00D85CD2">
        <w:rPr>
          <w:rFonts w:ascii="Times New Roman" w:eastAsia="Calibri" w:hAnsi="Times New Roman" w:cs="Times New Roman"/>
          <w:sz w:val="24"/>
          <w:szCs w:val="24"/>
        </w:rPr>
        <w:t>-Пассивные падения из положения стоя в различных направлениях.</w:t>
      </w:r>
    </w:p>
    <w:p w:rsidR="00D85CD2" w:rsidRPr="00D85CD2" w:rsidRDefault="00D85CD2" w:rsidP="00D85CD2">
      <w:pPr>
        <w:spacing w:after="0" w:line="276" w:lineRule="auto"/>
        <w:rPr>
          <w:rFonts w:ascii="Times New Roman" w:eastAsia="Calibri" w:hAnsi="Times New Roman" w:cs="Times New Roman"/>
          <w:sz w:val="24"/>
          <w:szCs w:val="24"/>
        </w:rPr>
      </w:pPr>
      <w:r w:rsidRPr="00D85CD2">
        <w:rPr>
          <w:rFonts w:ascii="Times New Roman" w:eastAsia="Calibri" w:hAnsi="Times New Roman" w:cs="Times New Roman"/>
          <w:sz w:val="24"/>
          <w:szCs w:val="24"/>
        </w:rPr>
        <w:t>-Активные падения: подготовительные упражнения к активным падениям</w:t>
      </w:r>
    </w:p>
    <w:p w:rsidR="00D85CD2" w:rsidRPr="00D85CD2" w:rsidRDefault="00D85CD2" w:rsidP="00D85CD2">
      <w:pPr>
        <w:spacing w:after="0" w:line="276" w:lineRule="auto"/>
        <w:rPr>
          <w:rFonts w:ascii="Times New Roman" w:eastAsia="Calibri" w:hAnsi="Times New Roman" w:cs="Times New Roman"/>
          <w:sz w:val="24"/>
          <w:szCs w:val="24"/>
        </w:rPr>
      </w:pPr>
      <w:r w:rsidRPr="00D85CD2">
        <w:rPr>
          <w:rFonts w:ascii="Times New Roman" w:eastAsia="Calibri" w:hAnsi="Times New Roman" w:cs="Times New Roman"/>
          <w:sz w:val="24"/>
          <w:szCs w:val="24"/>
        </w:rPr>
        <w:t>-Приёмы самостраховки, активные падения в различные направления</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самостраховки.</w:t>
      </w:r>
    </w:p>
    <w:p w:rsidR="00D85CD2" w:rsidRPr="00D85CD2" w:rsidRDefault="00D85CD2" w:rsidP="00D85CD2">
      <w:pPr>
        <w:widowControl w:val="0"/>
        <w:spacing w:after="0" w:line="276" w:lineRule="auto"/>
        <w:rPr>
          <w:rFonts w:ascii="Times New Roman" w:eastAsia="Times New Roman" w:hAnsi="Times New Roman" w:cs="Times New Roman"/>
          <w:b/>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 xml:space="preserve">2 СЕМЕСТР- </w:t>
      </w:r>
      <w:r>
        <w:rPr>
          <w:rFonts w:ascii="Times New Roman" w:eastAsia="Times New Roman" w:hAnsi="Times New Roman" w:cs="Times New Roman"/>
          <w:b/>
          <w:sz w:val="24"/>
          <w:szCs w:val="24"/>
          <w:lang w:eastAsia="zh-CN"/>
        </w:rPr>
        <w:t>ЭКЗАМЕН</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Экзамен</w:t>
      </w:r>
      <w:r w:rsidRPr="00D85CD2">
        <w:rPr>
          <w:rFonts w:ascii="Times New Roman" w:eastAsia="Times New Roman" w:hAnsi="Times New Roman" w:cs="Times New Roman"/>
          <w:sz w:val="24"/>
          <w:szCs w:val="24"/>
          <w:lang w:eastAsia="zh-CN"/>
        </w:rPr>
        <w:t xml:space="preserve">   проводится в виде показа программы, по разделам дисциплины «Сценическое движение», включая индивидуальные номера, подготовленные студентами к показу во2 семестре.</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Задание: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1. Подготовка и проведение тренинга.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2. Показ техник падений в различных скоростях.</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r w:rsidRPr="00D85CD2">
        <w:rPr>
          <w:rFonts w:ascii="Times New Roman" w:eastAsia="Times New Roman" w:hAnsi="Times New Roman" w:cs="Times New Roman"/>
          <w:sz w:val="24"/>
          <w:szCs w:val="24"/>
          <w:lang w:eastAsia="zh-CN"/>
        </w:rPr>
        <w:t xml:space="preserve">3. Показ элементов индивидуальной/парной акробатики.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ru-RU"/>
        </w:rPr>
      </w:pPr>
      <w:r w:rsidRPr="00D85CD2">
        <w:rPr>
          <w:rFonts w:ascii="Times New Roman" w:eastAsia="Times New Roman" w:hAnsi="Times New Roman" w:cs="Times New Roman"/>
          <w:sz w:val="24"/>
          <w:szCs w:val="24"/>
          <w:lang w:eastAsia="zh-CN"/>
        </w:rPr>
        <w:t xml:space="preserve">Критерии оценивания.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показ техник падений в различных скоростях, показ </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 xml:space="preserve">3 СЕМЕСТР- </w:t>
      </w:r>
      <w:r>
        <w:rPr>
          <w:rFonts w:ascii="Times New Roman" w:eastAsia="Times New Roman" w:hAnsi="Times New Roman" w:cs="Times New Roman"/>
          <w:b/>
          <w:sz w:val="24"/>
          <w:szCs w:val="24"/>
          <w:lang w:eastAsia="zh-CN"/>
        </w:rPr>
        <w:t>ЗАЧЕТ</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Зачет</w:t>
      </w:r>
      <w:r w:rsidRPr="00D85CD2">
        <w:rPr>
          <w:rFonts w:ascii="Times New Roman" w:eastAsia="Calibri" w:hAnsi="Times New Roman" w:cs="Times New Roman"/>
          <w:sz w:val="24"/>
          <w:szCs w:val="24"/>
        </w:rPr>
        <w:t xml:space="preserve"> проводится в виде показа программы, по разделам дисциплины «Сценическое движение», включая индивидуальные номера, подготовленные студентами к показу в 3 семестре.</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Задание: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1. Подготовка и проведение тренинга.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 Этюды по индивидуальной акробатике.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3.  Этюды с использованием упражнений и навыков взаимодействия      с     партнером.</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r w:rsidRPr="00D85CD2">
        <w:rPr>
          <w:rFonts w:ascii="Times New Roman" w:eastAsia="Times New Roman" w:hAnsi="Times New Roman" w:cs="Times New Roman"/>
          <w:b/>
          <w:sz w:val="24"/>
          <w:szCs w:val="24"/>
          <w:lang w:eastAsia="zh-CN"/>
        </w:rPr>
        <w:t xml:space="preserve">4 СЕМЕСТР- </w:t>
      </w:r>
      <w:r>
        <w:rPr>
          <w:rFonts w:ascii="Times New Roman" w:eastAsia="Times New Roman" w:hAnsi="Times New Roman" w:cs="Times New Roman"/>
          <w:b/>
          <w:sz w:val="24"/>
          <w:szCs w:val="24"/>
          <w:lang w:eastAsia="zh-CN"/>
        </w:rPr>
        <w:t>ЭЗАМЕН</w:t>
      </w:r>
    </w:p>
    <w:p w:rsidR="00D85CD2" w:rsidRPr="00D85CD2" w:rsidRDefault="00D85CD2" w:rsidP="00D85CD2">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Экзамен</w:t>
      </w:r>
      <w:r w:rsidRPr="00D85CD2">
        <w:rPr>
          <w:rFonts w:ascii="Times New Roman" w:eastAsia="Calibri" w:hAnsi="Times New Roman" w:cs="Times New Roman"/>
          <w:sz w:val="24"/>
          <w:szCs w:val="24"/>
        </w:rPr>
        <w:t xml:space="preserve">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Задание: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1. Подготовка и проведение тренинга.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 xml:space="preserve">2. Этюды по индивидуальной акробатике. </w:t>
      </w: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sz w:val="24"/>
          <w:szCs w:val="24"/>
        </w:rPr>
        <w:t>3.  Этюды с использованием упражнений и навыков взаимодействия      с     партнером.</w:t>
      </w:r>
    </w:p>
    <w:p w:rsidR="00D85CD2" w:rsidRPr="00D85CD2" w:rsidRDefault="00D85CD2" w:rsidP="00D85CD2">
      <w:pPr>
        <w:spacing w:after="0" w:line="276" w:lineRule="auto"/>
        <w:jc w:val="both"/>
        <w:rPr>
          <w:rFonts w:ascii="Times New Roman" w:eastAsia="Calibri" w:hAnsi="Times New Roman" w:cs="Times New Roman"/>
          <w:sz w:val="24"/>
          <w:szCs w:val="24"/>
        </w:rPr>
      </w:pPr>
    </w:p>
    <w:p w:rsidR="00D85CD2" w:rsidRPr="00D85CD2" w:rsidRDefault="00D85CD2" w:rsidP="00D85CD2">
      <w:pPr>
        <w:spacing w:after="0" w:line="276" w:lineRule="auto"/>
        <w:jc w:val="both"/>
        <w:rPr>
          <w:rFonts w:ascii="Times New Roman" w:eastAsia="Calibri" w:hAnsi="Times New Roman" w:cs="Times New Roman"/>
          <w:sz w:val="24"/>
          <w:szCs w:val="24"/>
        </w:rPr>
      </w:pPr>
      <w:r w:rsidRPr="00D85CD2">
        <w:rPr>
          <w:rFonts w:ascii="Times New Roman" w:eastAsia="Calibri" w:hAnsi="Times New Roman" w:cs="Times New Roman"/>
          <w:b/>
          <w:i/>
          <w:sz w:val="24"/>
          <w:szCs w:val="24"/>
        </w:rPr>
        <w:t>Критерии оценивания</w:t>
      </w:r>
      <w:r w:rsidRPr="00D85CD2">
        <w:rPr>
          <w:rFonts w:ascii="Times New Roman" w:eastAsia="Calibri" w:hAnsi="Times New Roman" w:cs="Times New Roman"/>
          <w:sz w:val="24"/>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D85CD2" w:rsidRPr="00D85CD2" w:rsidRDefault="00D85CD2" w:rsidP="00D85CD2">
      <w:pPr>
        <w:widowControl w:val="0"/>
        <w:spacing w:after="0" w:line="276" w:lineRule="auto"/>
        <w:ind w:firstLine="567"/>
        <w:jc w:val="both"/>
        <w:rPr>
          <w:rFonts w:ascii="Times New Roman" w:eastAsia="Times New Roman" w:hAnsi="Times New Roman" w:cs="Times New Roman"/>
          <w:b/>
          <w:sz w:val="24"/>
          <w:szCs w:val="24"/>
          <w:lang w:eastAsia="zh-CN"/>
        </w:rPr>
      </w:pPr>
    </w:p>
    <w:p w:rsidR="00051C20" w:rsidRPr="00051C20" w:rsidRDefault="00051C20" w:rsidP="00051C20">
      <w:pPr>
        <w:tabs>
          <w:tab w:val="num" w:pos="360"/>
        </w:tabs>
        <w:spacing w:after="0" w:line="276" w:lineRule="auto"/>
        <w:jc w:val="both"/>
        <w:rPr>
          <w:rFonts w:ascii="Times New Roman" w:eastAsia="Times New Roman" w:hAnsi="Times New Roman" w:cs="Times New Roman"/>
          <w:b/>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051C20" w:rsidRDefault="007B22E5" w:rsidP="007B22E5">
      <w:pPr>
        <w:widowControl w:val="0"/>
        <w:spacing w:after="0" w:line="276" w:lineRule="auto"/>
        <w:rPr>
          <w:rFonts w:ascii="Times New Roman" w:eastAsia="Times New Roman" w:hAnsi="Times New Roman" w:cs="Times New Roman"/>
          <w:b/>
          <w:sz w:val="24"/>
          <w:szCs w:val="24"/>
          <w:lang w:eastAsia="zh-CN"/>
        </w:rPr>
      </w:pPr>
      <w:r w:rsidRPr="007B22E5">
        <w:rPr>
          <w:rFonts w:ascii="Times New Roman" w:eastAsia="Times New Roman" w:hAnsi="Times New Roman" w:cs="Times New Roman"/>
          <w:b/>
          <w:sz w:val="24"/>
          <w:szCs w:val="24"/>
          <w:lang w:eastAsia="zh-CN"/>
        </w:rPr>
        <w:t xml:space="preserve"> </w:t>
      </w:r>
    </w:p>
    <w:p w:rsidR="007B22E5" w:rsidRPr="000A7FCC" w:rsidRDefault="007B22E5" w:rsidP="007B22E5">
      <w:pPr>
        <w:widowControl w:val="0"/>
        <w:spacing w:after="0" w:line="276" w:lineRule="auto"/>
        <w:rPr>
          <w:rFonts w:ascii="Times New Roman" w:eastAsia="Times New Roman" w:hAnsi="Times New Roman" w:cs="Times New Roman"/>
          <w:b/>
          <w:i/>
          <w:sz w:val="24"/>
          <w:szCs w:val="24"/>
          <w:lang w:eastAsia="ru-RU"/>
        </w:rPr>
      </w:pPr>
      <w:r w:rsidRPr="000A7FCC">
        <w:rPr>
          <w:rFonts w:ascii="Times New Roman" w:eastAsia="Times New Roman" w:hAnsi="Times New Roman" w:cs="Times New Roman"/>
          <w:b/>
          <w:i/>
          <w:sz w:val="24"/>
          <w:szCs w:val="24"/>
          <w:lang w:eastAsia="ru-RU"/>
        </w:rPr>
        <w:t>Основная литература.</w:t>
      </w:r>
    </w:p>
    <w:p w:rsidR="006145A0" w:rsidRPr="006145A0" w:rsidRDefault="006145A0" w:rsidP="006145A0">
      <w:pPr>
        <w:spacing w:after="0" w:line="276" w:lineRule="auto"/>
        <w:ind w:firstLine="709"/>
        <w:rPr>
          <w:rFonts w:ascii="Calibri" w:eastAsia="Arial Unicode MS" w:hAnsi="Calibri" w:cs="Times New Roman"/>
          <w:sz w:val="24"/>
          <w:szCs w:val="24"/>
        </w:rPr>
      </w:pPr>
      <w:r w:rsidRPr="006145A0">
        <w:rPr>
          <w:rFonts w:ascii="Times New Roman" w:eastAsia="Calibri" w:hAnsi="Times New Roman" w:cs="Times New Roman"/>
          <w:b/>
          <w:bCs/>
          <w:sz w:val="24"/>
          <w:szCs w:val="24"/>
        </w:rPr>
        <w:t>Закиров, А. З.</w:t>
      </w:r>
      <w:r w:rsidRPr="006145A0">
        <w:rPr>
          <w:rFonts w:ascii="Times New Roman" w:eastAsia="Calibri" w:hAnsi="Times New Roman" w:cs="Times New Roman"/>
          <w:sz w:val="24"/>
          <w:szCs w:val="24"/>
        </w:rPr>
        <w:t xml:space="preserve"> Основы сценического фехтования. Учебное пособие [Электронный ресурс] : [учеб.пособие] / А. З. Закиров ; Закиров А. З. - Москва : Всероссийский государственный университет кинематографии имени С.А. Герасимова (ВГИК), 2013. - 72 c.</w:t>
      </w:r>
    </w:p>
    <w:p w:rsidR="006145A0" w:rsidRPr="006145A0" w:rsidRDefault="006145A0" w:rsidP="006145A0">
      <w:pPr>
        <w:spacing w:after="0" w:line="276" w:lineRule="auto"/>
        <w:ind w:firstLine="709"/>
        <w:rPr>
          <w:rFonts w:ascii="Times New Roman" w:eastAsia="Calibri" w:hAnsi="Times New Roman" w:cs="Times New Roman"/>
          <w:sz w:val="24"/>
          <w:szCs w:val="24"/>
        </w:rPr>
      </w:pPr>
      <w:r w:rsidRPr="006145A0">
        <w:rPr>
          <w:rFonts w:ascii="Times New Roman" w:eastAsia="Calibri" w:hAnsi="Times New Roman" w:cs="Times New Roman"/>
          <w:b/>
          <w:bCs/>
          <w:sz w:val="24"/>
          <w:szCs w:val="24"/>
        </w:rPr>
        <w:t>Кох, И. Э.</w:t>
      </w:r>
      <w:r w:rsidRPr="006145A0">
        <w:rPr>
          <w:rFonts w:ascii="Times New Roman" w:eastAsia="Calibri" w:hAnsi="Times New Roman" w:cs="Times New Roman"/>
          <w:sz w:val="24"/>
          <w:szCs w:val="24"/>
        </w:rPr>
        <w:t xml:space="preserve"> Основы сценического движения [Текст] : учеб. / Иван Эдмундович ; И. Э. Кох. - 3-е изд., стер. - СПб. : Планета музыки : Лань, 2013. - 510 с.</w:t>
      </w:r>
    </w:p>
    <w:p w:rsidR="006145A0" w:rsidRPr="006145A0" w:rsidRDefault="006145A0" w:rsidP="006145A0">
      <w:pPr>
        <w:spacing w:after="0" w:line="276" w:lineRule="auto"/>
        <w:rPr>
          <w:rFonts w:ascii="Times New Roman" w:eastAsia="Arial Unicode MS" w:hAnsi="Times New Roman" w:cs="Times New Roman"/>
          <w:b/>
          <w:i/>
          <w:sz w:val="24"/>
          <w:szCs w:val="24"/>
        </w:rPr>
      </w:pPr>
      <w:r w:rsidRPr="006145A0">
        <w:rPr>
          <w:rFonts w:ascii="Times New Roman" w:eastAsia="Arial Unicode MS" w:hAnsi="Times New Roman" w:cs="Times New Roman"/>
          <w:b/>
          <w:i/>
          <w:sz w:val="24"/>
          <w:szCs w:val="24"/>
        </w:rPr>
        <w:t xml:space="preserve">Дополнительная литература: </w:t>
      </w:r>
    </w:p>
    <w:p w:rsidR="006145A0" w:rsidRPr="006145A0" w:rsidRDefault="006145A0" w:rsidP="006145A0">
      <w:pPr>
        <w:spacing w:after="0" w:line="276" w:lineRule="auto"/>
        <w:ind w:firstLine="709"/>
        <w:jc w:val="both"/>
        <w:rPr>
          <w:rFonts w:ascii="Times New Roman" w:eastAsia="Calibri" w:hAnsi="Times New Roman" w:cs="Times New Roman"/>
          <w:sz w:val="24"/>
          <w:szCs w:val="24"/>
        </w:rPr>
      </w:pPr>
      <w:r w:rsidRPr="006145A0">
        <w:rPr>
          <w:rFonts w:ascii="Times New Roman" w:eastAsia="Calibri" w:hAnsi="Times New Roman" w:cs="Times New Roman"/>
          <w:b/>
          <w:bCs/>
          <w:sz w:val="24"/>
          <w:szCs w:val="24"/>
        </w:rPr>
        <w:t>Андрачников, С. Г.</w:t>
      </w:r>
      <w:r w:rsidRPr="006145A0">
        <w:rPr>
          <w:rFonts w:ascii="Times New Roman" w:eastAsia="Calibri" w:hAnsi="Times New Roman" w:cs="Times New Roman"/>
          <w:sz w:val="24"/>
          <w:szCs w:val="24"/>
        </w:rPr>
        <w:t xml:space="preserve">Сценическая пластика [Текст] : учеб.пособие / С. Г. Андрачников ; Моск. гос. ин-т культуры. - М. : МГИК, 1990. - 76, [1] c. </w:t>
      </w:r>
    </w:p>
    <w:p w:rsidR="006145A0" w:rsidRPr="006145A0" w:rsidRDefault="006145A0" w:rsidP="006145A0">
      <w:pPr>
        <w:spacing w:after="0" w:line="276" w:lineRule="auto"/>
        <w:ind w:firstLine="709"/>
        <w:jc w:val="both"/>
        <w:rPr>
          <w:rFonts w:ascii="Times New Roman" w:eastAsia="Calibri" w:hAnsi="Times New Roman" w:cs="Times New Roman"/>
          <w:sz w:val="24"/>
          <w:szCs w:val="24"/>
        </w:rPr>
      </w:pPr>
      <w:r w:rsidRPr="006145A0">
        <w:rPr>
          <w:rFonts w:ascii="Times New Roman" w:eastAsia="Calibri" w:hAnsi="Times New Roman" w:cs="Times New Roman"/>
          <w:b/>
          <w:bCs/>
          <w:sz w:val="24"/>
          <w:szCs w:val="24"/>
        </w:rPr>
        <w:t>Волконский, С. М.</w:t>
      </w:r>
      <w:r w:rsidRPr="006145A0">
        <w:rPr>
          <w:rFonts w:ascii="Times New Roman" w:eastAsia="Calibri" w:hAnsi="Times New Roman" w:cs="Times New Roman"/>
          <w:sz w:val="24"/>
          <w:szCs w:val="24"/>
        </w:rPr>
        <w:t xml:space="preserve"> Выразительный человек. Сценическое воспитание жеста (по Дельсарту) [Электронный ресурс] / С. М. </w:t>
      </w:r>
      <w:r w:rsidR="007750F4" w:rsidRPr="006145A0">
        <w:rPr>
          <w:rFonts w:ascii="Times New Roman" w:eastAsia="Calibri" w:hAnsi="Times New Roman" w:cs="Times New Roman"/>
          <w:sz w:val="24"/>
          <w:szCs w:val="24"/>
        </w:rPr>
        <w:t>Волконский;</w:t>
      </w:r>
      <w:r w:rsidRPr="006145A0">
        <w:rPr>
          <w:rFonts w:ascii="Times New Roman" w:eastAsia="Calibri" w:hAnsi="Times New Roman" w:cs="Times New Roman"/>
          <w:sz w:val="24"/>
          <w:szCs w:val="24"/>
        </w:rPr>
        <w:t xml:space="preserve"> Волконский С.М. - </w:t>
      </w:r>
      <w:r w:rsidR="007750F4" w:rsidRPr="006145A0">
        <w:rPr>
          <w:rFonts w:ascii="Times New Roman" w:eastAsia="Calibri" w:hAnsi="Times New Roman" w:cs="Times New Roman"/>
          <w:sz w:val="24"/>
          <w:szCs w:val="24"/>
        </w:rPr>
        <w:t>Москва:</w:t>
      </w:r>
      <w:r w:rsidRPr="006145A0">
        <w:rPr>
          <w:rFonts w:ascii="Times New Roman" w:eastAsia="Calibri" w:hAnsi="Times New Roman" w:cs="Times New Roman"/>
          <w:sz w:val="24"/>
          <w:szCs w:val="24"/>
        </w:rPr>
        <w:t xml:space="preserve"> Планета музыки, 2012. - ISBN 978-5-8114-1347-8. </w:t>
      </w:r>
    </w:p>
    <w:p w:rsidR="006145A0" w:rsidRPr="006145A0" w:rsidRDefault="006145A0" w:rsidP="006145A0">
      <w:pPr>
        <w:spacing w:after="0" w:line="276" w:lineRule="auto"/>
        <w:ind w:firstLine="709"/>
        <w:jc w:val="both"/>
        <w:rPr>
          <w:rFonts w:ascii="Times New Roman" w:eastAsia="Calibri" w:hAnsi="Times New Roman" w:cs="Times New Roman"/>
          <w:sz w:val="24"/>
          <w:szCs w:val="24"/>
        </w:rPr>
      </w:pPr>
    </w:p>
    <w:p w:rsidR="006145A0" w:rsidRPr="006145A0" w:rsidRDefault="006145A0" w:rsidP="006145A0">
      <w:pPr>
        <w:contextualSpacing/>
        <w:rPr>
          <w:rFonts w:ascii="Times New Roman" w:eastAsia="Times New Roman" w:hAnsi="Times New Roman" w:cs="Times New Roman"/>
          <w:b/>
          <w:i/>
          <w:sz w:val="24"/>
          <w:szCs w:val="24"/>
          <w:lang w:eastAsia="zh-CN"/>
        </w:rPr>
      </w:pPr>
      <w:r w:rsidRPr="006145A0">
        <w:rPr>
          <w:rFonts w:ascii="Times New Roman" w:eastAsia="Times New Roman" w:hAnsi="Times New Roman" w:cs="Times New Roman"/>
          <w:b/>
          <w:i/>
          <w:sz w:val="24"/>
          <w:szCs w:val="24"/>
          <w:lang w:eastAsia="zh-CN"/>
        </w:rPr>
        <w:t>Интернет-ресурсы, современные профессиональные базы данных и информационные справочные системы:</w:t>
      </w:r>
    </w:p>
    <w:p w:rsidR="006145A0" w:rsidRPr="006145A0" w:rsidRDefault="00523FCB" w:rsidP="006145A0">
      <w:pPr>
        <w:widowControl w:val="0"/>
        <w:snapToGrid w:val="0"/>
        <w:spacing w:after="0" w:line="276" w:lineRule="auto"/>
        <w:rPr>
          <w:rFonts w:ascii="Times New Roman" w:eastAsia="Calibri" w:hAnsi="Times New Roman" w:cs="Times New Roman"/>
          <w:bCs/>
          <w:sz w:val="24"/>
          <w:szCs w:val="24"/>
          <w:lang w:eastAsia="zh-CN"/>
        </w:rPr>
      </w:pPr>
      <w:hyperlink r:id="rId9" w:history="1">
        <w:r w:rsidR="006145A0" w:rsidRPr="006145A0">
          <w:rPr>
            <w:rFonts w:ascii="Calibri" w:eastAsia="Calibri" w:hAnsi="Calibri" w:cs="Times New Roman"/>
            <w:bCs/>
          </w:rPr>
          <w:t>http://www.consultant.ru/</w:t>
        </w:r>
      </w:hyperlink>
      <w:r w:rsidR="006145A0" w:rsidRPr="006145A0">
        <w:rPr>
          <w:rFonts w:ascii="Times New Roman" w:eastAsia="Calibri" w:hAnsi="Times New Roman" w:cs="Times New Roman"/>
          <w:bCs/>
          <w:sz w:val="24"/>
          <w:szCs w:val="24"/>
          <w:lang w:eastAsia="zh-CN"/>
        </w:rPr>
        <w:t xml:space="preserve"> - справочно-правовая система «Консультант плюс»</w:t>
      </w:r>
    </w:p>
    <w:p w:rsidR="006145A0" w:rsidRPr="006145A0" w:rsidRDefault="00523FCB" w:rsidP="006145A0">
      <w:pPr>
        <w:widowControl w:val="0"/>
        <w:snapToGrid w:val="0"/>
        <w:spacing w:after="0" w:line="276" w:lineRule="auto"/>
        <w:rPr>
          <w:rFonts w:ascii="Times New Roman" w:eastAsia="Calibri" w:hAnsi="Times New Roman" w:cs="Times New Roman"/>
          <w:bCs/>
          <w:sz w:val="24"/>
          <w:szCs w:val="24"/>
          <w:lang w:eastAsia="zh-CN"/>
        </w:rPr>
      </w:pPr>
      <w:hyperlink r:id="rId10" w:history="1">
        <w:r w:rsidR="006145A0" w:rsidRPr="006145A0">
          <w:rPr>
            <w:rFonts w:ascii="Calibri" w:eastAsia="Calibri" w:hAnsi="Calibri" w:cs="Times New Roman"/>
            <w:bCs/>
          </w:rPr>
          <w:t>https://elibrary.ru/</w:t>
        </w:r>
      </w:hyperlink>
      <w:r w:rsidR="006145A0" w:rsidRPr="006145A0">
        <w:rPr>
          <w:rFonts w:ascii="Times New Roman" w:eastAsia="Calibri" w:hAnsi="Times New Roman" w:cs="Times New Roman"/>
          <w:bCs/>
          <w:sz w:val="24"/>
          <w:szCs w:val="24"/>
          <w:lang w:eastAsia="zh-CN"/>
        </w:rPr>
        <w:t xml:space="preserve"> - Научная электронная библиотека</w:t>
      </w:r>
    </w:p>
    <w:p w:rsidR="006145A0" w:rsidRPr="006145A0" w:rsidRDefault="006145A0" w:rsidP="006145A0">
      <w:pPr>
        <w:spacing w:after="0" w:line="276" w:lineRule="auto"/>
        <w:rPr>
          <w:rFonts w:ascii="Times New Roman" w:eastAsia="Calibri" w:hAnsi="Times New Roman" w:cs="Times New Roman"/>
          <w:sz w:val="24"/>
          <w:szCs w:val="24"/>
        </w:rPr>
      </w:pPr>
      <w:r w:rsidRPr="006145A0">
        <w:rPr>
          <w:rFonts w:ascii="Times New Roman" w:eastAsia="Calibri" w:hAnsi="Times New Roman" w:cs="Times New Roman"/>
          <w:sz w:val="24"/>
          <w:szCs w:val="24"/>
        </w:rPr>
        <w:t>//</w:t>
      </w:r>
      <w:hyperlink r:id="rId11" w:history="1">
        <w:r w:rsidRPr="006145A0">
          <w:rPr>
            <w:rFonts w:ascii="Times New Roman" w:eastAsia="Calibri" w:hAnsi="Times New Roman" w:cs="Times New Roman"/>
            <w:sz w:val="24"/>
            <w:szCs w:val="24"/>
          </w:rPr>
          <w:t>https://www.culture.ru/theaters/performances</w:t>
        </w:r>
      </w:hyperlink>
      <w:r w:rsidRPr="006145A0">
        <w:rPr>
          <w:rFonts w:ascii="Times New Roman" w:eastAsia="Calibri" w:hAnsi="Times New Roman" w:cs="Times New Roman"/>
          <w:sz w:val="24"/>
          <w:szCs w:val="24"/>
        </w:rPr>
        <w:t xml:space="preserve">- </w:t>
      </w:r>
      <w:hyperlink r:id="rId12" w:history="1">
        <w:r w:rsidRPr="006145A0">
          <w:rPr>
            <w:rFonts w:ascii="Times New Roman" w:eastAsia="Calibri" w:hAnsi="Times New Roman" w:cs="Times New Roman"/>
            <w:sz w:val="24"/>
            <w:szCs w:val="24"/>
          </w:rPr>
          <w:t>портал «Культура.РФ»</w:t>
        </w:r>
      </w:hyperlink>
      <w:r w:rsidRPr="006145A0">
        <w:rPr>
          <w:rFonts w:ascii="Times New Roman" w:eastAsia="Calibri" w:hAnsi="Times New Roman" w:cs="Times New Roman"/>
          <w:sz w:val="24"/>
          <w:szCs w:val="24"/>
        </w:rPr>
        <w:t xml:space="preserve">// </w:t>
      </w:r>
      <w:hyperlink r:id="rId13" w:tooltip="Театры" w:history="1">
        <w:r w:rsidRPr="006145A0">
          <w:rPr>
            <w:rFonts w:ascii="Times New Roman" w:eastAsia="Calibri" w:hAnsi="Times New Roman" w:cs="Times New Roman"/>
            <w:sz w:val="24"/>
            <w:szCs w:val="24"/>
          </w:rPr>
          <w:t>Театры</w:t>
        </w:r>
      </w:hyperlink>
      <w:r w:rsidRPr="006145A0">
        <w:rPr>
          <w:rFonts w:ascii="Times New Roman" w:eastAsia="Calibri" w:hAnsi="Times New Roman" w:cs="Times New Roman"/>
          <w:sz w:val="24"/>
          <w:szCs w:val="24"/>
        </w:rPr>
        <w:t xml:space="preserve">;  Каталог спектаклей// </w:t>
      </w:r>
    </w:p>
    <w:p w:rsidR="006145A0" w:rsidRPr="006145A0" w:rsidRDefault="006145A0" w:rsidP="006145A0">
      <w:pPr>
        <w:spacing w:after="0" w:line="276" w:lineRule="auto"/>
        <w:ind w:firstLine="709"/>
        <w:jc w:val="both"/>
        <w:rPr>
          <w:rFonts w:ascii="Times New Roman" w:eastAsia="Times New Roman" w:hAnsi="Times New Roman" w:cs="Times New Roman"/>
          <w:b/>
          <w:i/>
          <w:sz w:val="24"/>
          <w:szCs w:val="24"/>
          <w:highlight w:val="yellow"/>
          <w:lang w:eastAsia="zh-CN"/>
        </w:rPr>
      </w:pPr>
    </w:p>
    <w:p w:rsidR="006254F0" w:rsidRPr="00DB770F" w:rsidRDefault="006254F0">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
        <w:gridCol w:w="3519"/>
        <w:gridCol w:w="4934"/>
      </w:tblGrid>
      <w:tr w:rsidR="00E742B2" w:rsidRPr="00E742B2" w:rsidTr="00E742B2">
        <w:tc>
          <w:tcPr>
            <w:tcW w:w="477" w:type="pct"/>
            <w:shd w:val="clear" w:color="auto" w:fill="auto"/>
          </w:tcPr>
          <w:p w:rsidR="00E742B2" w:rsidRPr="00E742B2" w:rsidRDefault="00E742B2" w:rsidP="00E742B2">
            <w:pPr>
              <w:spacing w:after="0" w:line="240" w:lineRule="auto"/>
              <w:jc w:val="center"/>
              <w:rPr>
                <w:rFonts w:ascii="Times New Roman" w:eastAsia="Times New Roman" w:hAnsi="Times New Roman" w:cs="Times New Roman"/>
                <w:iCs/>
                <w:sz w:val="20"/>
                <w:szCs w:val="20"/>
                <w:lang w:eastAsia="ru-RU"/>
              </w:rPr>
            </w:pPr>
            <w:r w:rsidRPr="00E742B2">
              <w:rPr>
                <w:rFonts w:ascii="Times New Roman" w:eastAsia="Times New Roman" w:hAnsi="Times New Roman" w:cs="Times New Roman"/>
                <w:iCs/>
                <w:sz w:val="20"/>
                <w:szCs w:val="20"/>
                <w:lang w:eastAsia="ru-RU"/>
              </w:rPr>
              <w:t>№</w:t>
            </w:r>
          </w:p>
          <w:p w:rsidR="00E742B2" w:rsidRPr="00E742B2" w:rsidRDefault="00E742B2" w:rsidP="00E742B2">
            <w:pPr>
              <w:spacing w:after="0" w:line="240" w:lineRule="auto"/>
              <w:jc w:val="center"/>
              <w:rPr>
                <w:rFonts w:ascii="Times New Roman" w:eastAsia="Times New Roman" w:hAnsi="Times New Roman" w:cs="Times New Roman"/>
                <w:iCs/>
                <w:sz w:val="20"/>
                <w:szCs w:val="20"/>
                <w:lang w:eastAsia="ru-RU"/>
              </w:rPr>
            </w:pPr>
            <w:r w:rsidRPr="00E742B2">
              <w:rPr>
                <w:rFonts w:ascii="Times New Roman" w:eastAsia="Times New Roman" w:hAnsi="Times New Roman" w:cs="Times New Roman"/>
                <w:iCs/>
                <w:sz w:val="20"/>
                <w:szCs w:val="20"/>
                <w:lang w:eastAsia="ru-RU"/>
              </w:rPr>
              <w:t>п/п</w:t>
            </w:r>
          </w:p>
        </w:tc>
        <w:tc>
          <w:tcPr>
            <w:tcW w:w="1883" w:type="pct"/>
            <w:shd w:val="clear" w:color="auto" w:fill="auto"/>
          </w:tcPr>
          <w:p w:rsidR="00E742B2" w:rsidRPr="00E742B2" w:rsidRDefault="00E742B2" w:rsidP="00E742B2">
            <w:pPr>
              <w:spacing w:after="0" w:line="240" w:lineRule="auto"/>
              <w:jc w:val="center"/>
              <w:rPr>
                <w:rFonts w:ascii="Times New Roman" w:eastAsia="Times New Roman" w:hAnsi="Times New Roman" w:cs="Times New Roman"/>
                <w:iCs/>
                <w:sz w:val="20"/>
                <w:szCs w:val="20"/>
                <w:lang w:eastAsia="ru-RU"/>
              </w:rPr>
            </w:pPr>
            <w:r w:rsidRPr="00E742B2">
              <w:rPr>
                <w:rFonts w:ascii="Times New Roman" w:eastAsia="Times New Roman" w:hAnsi="Times New Roman" w:cs="Times New Roman"/>
                <w:iCs/>
                <w:sz w:val="20"/>
                <w:szCs w:val="20"/>
                <w:lang w:eastAsia="ru-RU"/>
              </w:rPr>
              <w:t xml:space="preserve">Темы </w:t>
            </w:r>
          </w:p>
          <w:p w:rsidR="00E742B2" w:rsidRPr="00E742B2" w:rsidRDefault="00E742B2" w:rsidP="00E742B2">
            <w:pPr>
              <w:spacing w:after="0" w:line="240" w:lineRule="auto"/>
              <w:jc w:val="center"/>
              <w:rPr>
                <w:rFonts w:ascii="Times New Roman" w:eastAsia="Times New Roman" w:hAnsi="Times New Roman" w:cs="Times New Roman"/>
                <w:iCs/>
                <w:sz w:val="20"/>
                <w:szCs w:val="20"/>
                <w:lang w:eastAsia="ru-RU"/>
              </w:rPr>
            </w:pPr>
            <w:r w:rsidRPr="00E742B2">
              <w:rPr>
                <w:rFonts w:ascii="Times New Roman" w:eastAsia="Times New Roman" w:hAnsi="Times New Roman" w:cs="Times New Roman"/>
                <w:iCs/>
                <w:sz w:val="20"/>
                <w:szCs w:val="20"/>
                <w:lang w:eastAsia="ru-RU"/>
              </w:rPr>
              <w:t>Дисциплины в соответствии с разделом 4 рабочей программы дисциплины</w:t>
            </w:r>
          </w:p>
        </w:tc>
        <w:tc>
          <w:tcPr>
            <w:tcW w:w="2640" w:type="pct"/>
            <w:shd w:val="clear" w:color="auto" w:fill="auto"/>
          </w:tcPr>
          <w:p w:rsidR="00E742B2" w:rsidRPr="00E742B2" w:rsidRDefault="00E742B2" w:rsidP="00E742B2">
            <w:pPr>
              <w:spacing w:after="0" w:line="240" w:lineRule="auto"/>
              <w:jc w:val="center"/>
              <w:rPr>
                <w:rFonts w:ascii="Times New Roman" w:eastAsia="Times New Roman" w:hAnsi="Times New Roman" w:cs="Times New Roman"/>
                <w:iCs/>
                <w:sz w:val="20"/>
                <w:szCs w:val="20"/>
                <w:lang w:eastAsia="ru-RU"/>
              </w:rPr>
            </w:pPr>
            <w:r w:rsidRPr="00E742B2">
              <w:rPr>
                <w:rFonts w:ascii="Times New Roman" w:eastAsia="Times New Roman" w:hAnsi="Times New Roman" w:cs="Times New Roman"/>
                <w:iCs/>
                <w:sz w:val="20"/>
                <w:szCs w:val="20"/>
                <w:lang w:eastAsia="ru-RU"/>
              </w:rPr>
              <w:t>Форма самостоятельной работы</w:t>
            </w:r>
          </w:p>
        </w:tc>
      </w:tr>
      <w:tr w:rsidR="00E742B2" w:rsidRPr="00E742B2" w:rsidTr="00E742B2">
        <w:trPr>
          <w:trHeight w:val="384"/>
        </w:trPr>
        <w:tc>
          <w:tcPr>
            <w:tcW w:w="477" w:type="pct"/>
            <w:shd w:val="clear" w:color="auto" w:fill="auto"/>
            <w:vAlign w:val="center"/>
          </w:tcPr>
          <w:p w:rsidR="00E742B2" w:rsidRPr="00E742B2" w:rsidRDefault="00E742B2" w:rsidP="00E742B2">
            <w:pPr>
              <w:spacing w:after="0" w:line="240" w:lineRule="auto"/>
              <w:rPr>
                <w:rFonts w:ascii="Calibri" w:eastAsia="Calibri" w:hAnsi="Calibri" w:cs="Times New Roman"/>
                <w:sz w:val="20"/>
                <w:szCs w:val="20"/>
                <w:lang w:eastAsia="ru-RU"/>
              </w:rPr>
            </w:pPr>
            <w:r w:rsidRPr="00E742B2">
              <w:rPr>
                <w:rFonts w:ascii="Times New Roman" w:eastAsia="Times New Roman" w:hAnsi="Times New Roman" w:cs="Times New Roman"/>
                <w:sz w:val="20"/>
                <w:szCs w:val="20"/>
                <w:lang w:eastAsia="ru-RU"/>
              </w:rPr>
              <w:t>1</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sz w:val="20"/>
                <w:szCs w:val="20"/>
                <w:lang w:eastAsia="zh-CN"/>
              </w:rPr>
            </w:pPr>
            <w:r w:rsidRPr="00E742B2">
              <w:rPr>
                <w:rFonts w:ascii="Times New Roman" w:eastAsia="Times New Roman" w:hAnsi="Times New Roman" w:cs="Times New Roman"/>
                <w:i/>
                <w:sz w:val="20"/>
                <w:szCs w:val="20"/>
                <w:lang w:eastAsia="zh-CN"/>
              </w:rPr>
              <w:t xml:space="preserve">Тема 1. </w:t>
            </w:r>
            <w:r w:rsidRPr="00E742B2">
              <w:rPr>
                <w:rFonts w:ascii="Times New Roman" w:eastAsia="Times New Roman" w:hAnsi="Times New Roman" w:cs="Times New Roman"/>
                <w:sz w:val="20"/>
                <w:szCs w:val="20"/>
                <w:lang w:eastAsia="ru-RU"/>
              </w:rPr>
              <w:t>Подготовительный тренинг Развивающий тренинг</w:t>
            </w:r>
          </w:p>
        </w:tc>
        <w:tc>
          <w:tcPr>
            <w:tcW w:w="2640" w:type="pct"/>
            <w:shd w:val="clear" w:color="auto" w:fill="auto"/>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Подготовка к входному контролю-  </w:t>
            </w:r>
            <w:r w:rsidRPr="00E742B2">
              <w:rPr>
                <w:rFonts w:ascii="Times New Roman" w:eastAsia="Times New Roman" w:hAnsi="Times New Roman" w:cs="Times New Roman"/>
                <w:b/>
                <w:sz w:val="20"/>
                <w:szCs w:val="20"/>
                <w:lang w:eastAsia="ru-RU"/>
              </w:rPr>
              <w:t>проведение  упражнений тренинга в  группе (по назначению преподавателя)</w:t>
            </w:r>
            <w:r w:rsidRPr="00E742B2">
              <w:rPr>
                <w:rFonts w:ascii="Times New Roman" w:eastAsia="Times New Roman" w:hAnsi="Times New Roman" w:cs="Times New Roman"/>
                <w:sz w:val="20"/>
                <w:szCs w:val="20"/>
                <w:lang w:eastAsia="ru-RU"/>
              </w:rPr>
              <w:t xml:space="preserve"> </w:t>
            </w:r>
          </w:p>
          <w:p w:rsidR="00E742B2" w:rsidRPr="00E742B2" w:rsidRDefault="00E742B2" w:rsidP="00E742B2">
            <w:pPr>
              <w:tabs>
                <w:tab w:val="left" w:pos="708"/>
              </w:tabs>
              <w:spacing w:after="0" w:line="240" w:lineRule="auto"/>
              <w:jc w:val="both"/>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2</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 xml:space="preserve"> Тема 2.</w:t>
            </w:r>
            <w:r w:rsidRPr="00E742B2">
              <w:rPr>
                <w:rFonts w:ascii="Times New Roman" w:eastAsia="Times New Roman" w:hAnsi="Times New Roman" w:cs="Times New Roman"/>
                <w:sz w:val="20"/>
                <w:szCs w:val="20"/>
                <w:lang w:eastAsia="ru-RU"/>
              </w:rPr>
              <w:t xml:space="preserve"> Пластический тренинг Специальный тренинг</w:t>
            </w:r>
          </w:p>
        </w:tc>
        <w:tc>
          <w:tcPr>
            <w:tcW w:w="2640"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 </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3</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Тема 3.</w:t>
            </w:r>
            <w:r w:rsidRPr="00E742B2">
              <w:rPr>
                <w:rFonts w:ascii="Times New Roman" w:eastAsia="Times New Roman" w:hAnsi="Times New Roman" w:cs="Times New Roman"/>
                <w:sz w:val="20"/>
                <w:szCs w:val="20"/>
                <w:lang w:eastAsia="ru-RU"/>
              </w:rPr>
              <w:t xml:space="preserve"> Элементы акробатики. Индивидуальные упражнения</w:t>
            </w:r>
          </w:p>
        </w:tc>
        <w:tc>
          <w:tcPr>
            <w:tcW w:w="2640"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 </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4</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sz w:val="20"/>
                <w:szCs w:val="20"/>
                <w:lang w:eastAsia="zh-CN"/>
              </w:rPr>
            </w:pPr>
            <w:r w:rsidRPr="00E742B2">
              <w:rPr>
                <w:rFonts w:ascii="Times New Roman" w:eastAsia="Times New Roman" w:hAnsi="Times New Roman" w:cs="Times New Roman"/>
                <w:i/>
                <w:sz w:val="20"/>
                <w:szCs w:val="20"/>
                <w:lang w:eastAsia="zh-CN"/>
              </w:rPr>
              <w:t xml:space="preserve">Тема 4. </w:t>
            </w:r>
            <w:r w:rsidRPr="00E742B2">
              <w:rPr>
                <w:rFonts w:ascii="Times New Roman" w:eastAsia="Times New Roman" w:hAnsi="Times New Roman" w:cs="Times New Roman"/>
                <w:sz w:val="20"/>
                <w:szCs w:val="20"/>
                <w:lang w:eastAsia="zh-CN"/>
              </w:rPr>
              <w:t>Парные упражнения. Поддержки. Седы. Стойки. Входы на плечи.</w:t>
            </w:r>
          </w:p>
        </w:tc>
        <w:tc>
          <w:tcPr>
            <w:tcW w:w="2640" w:type="pct"/>
            <w:shd w:val="clear" w:color="auto" w:fill="auto"/>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 </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5</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sz w:val="20"/>
                <w:szCs w:val="20"/>
                <w:lang w:eastAsia="zh-CN"/>
              </w:rPr>
            </w:pPr>
            <w:r w:rsidRPr="00E742B2">
              <w:rPr>
                <w:rFonts w:ascii="Times New Roman" w:eastAsia="Times New Roman" w:hAnsi="Times New Roman" w:cs="Times New Roman"/>
                <w:i/>
                <w:sz w:val="20"/>
                <w:szCs w:val="20"/>
                <w:lang w:eastAsia="zh-CN"/>
              </w:rPr>
              <w:t xml:space="preserve">Тема 5. </w:t>
            </w:r>
            <w:r w:rsidRPr="00E742B2">
              <w:rPr>
                <w:rFonts w:ascii="Times New Roman" w:eastAsia="Times New Roman" w:hAnsi="Times New Roman" w:cs="Times New Roman"/>
                <w:sz w:val="20"/>
                <w:szCs w:val="20"/>
                <w:lang w:eastAsia="zh-CN"/>
              </w:rPr>
              <w:t>Элементы эксцентрической акробатики. Акробатические комбинации и фразы</w:t>
            </w:r>
          </w:p>
        </w:tc>
        <w:tc>
          <w:tcPr>
            <w:tcW w:w="2640"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6</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Тема 6.</w:t>
            </w:r>
            <w:r w:rsidRPr="00E742B2">
              <w:rPr>
                <w:rFonts w:ascii="Times New Roman" w:eastAsia="Times New Roman" w:hAnsi="Times New Roman" w:cs="Times New Roman"/>
                <w:sz w:val="24"/>
                <w:szCs w:val="24"/>
                <w:lang w:eastAsia="ru-RU"/>
              </w:rPr>
              <w:t xml:space="preserve"> </w:t>
            </w:r>
            <w:r w:rsidRPr="00E742B2">
              <w:rPr>
                <w:rFonts w:ascii="Times New Roman" w:eastAsia="Times New Roman" w:hAnsi="Times New Roman" w:cs="Times New Roman"/>
                <w:sz w:val="20"/>
                <w:szCs w:val="20"/>
                <w:lang w:eastAsia="zh-CN"/>
              </w:rPr>
              <w:t>Сценические падения :развитие способности управлять инерцией движения, контролировать процесс движения, после потери равновесия</w:t>
            </w:r>
          </w:p>
        </w:tc>
        <w:tc>
          <w:tcPr>
            <w:tcW w:w="2640" w:type="pct"/>
            <w:tcBorders>
              <w:top w:val="nil"/>
            </w:tcBorders>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 Подготовка к входному контролю-  </w:t>
            </w:r>
            <w:r w:rsidRPr="00E742B2">
              <w:rPr>
                <w:rFonts w:ascii="Times New Roman" w:eastAsia="Times New Roman" w:hAnsi="Times New Roman" w:cs="Times New Roman"/>
                <w:b/>
                <w:sz w:val="20"/>
                <w:szCs w:val="20"/>
                <w:lang w:eastAsia="ru-RU"/>
              </w:rPr>
              <w:t>проведение  упражнений тренинга в  группе (по назначению преподавателя)</w:t>
            </w:r>
            <w:r w:rsidRPr="00E742B2">
              <w:rPr>
                <w:rFonts w:ascii="Times New Roman" w:eastAsia="Times New Roman" w:hAnsi="Times New Roman" w:cs="Times New Roman"/>
                <w:sz w:val="20"/>
                <w:szCs w:val="20"/>
                <w:lang w:eastAsia="ru-RU"/>
              </w:rPr>
              <w:t xml:space="preserve"> </w:t>
            </w:r>
          </w:p>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7</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 xml:space="preserve">Тема7. </w:t>
            </w:r>
            <w:r w:rsidRPr="00E742B2">
              <w:rPr>
                <w:rFonts w:ascii="Times New Roman" w:eastAsia="Times New Roman" w:hAnsi="Times New Roman" w:cs="Times New Roman"/>
                <w:sz w:val="20"/>
                <w:szCs w:val="20"/>
                <w:lang w:eastAsia="zh-CN"/>
              </w:rPr>
              <w:t>Падения из положения, сидя, стоя на коленях, в различных направлениях</w:t>
            </w:r>
          </w:p>
        </w:tc>
        <w:tc>
          <w:tcPr>
            <w:tcW w:w="2640"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8</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Тема 8.</w:t>
            </w:r>
            <w:r w:rsidRPr="00E742B2">
              <w:rPr>
                <w:rFonts w:ascii="Times New Roman" w:eastAsia="Times New Roman" w:hAnsi="Times New Roman" w:cs="Times New Roman"/>
                <w:sz w:val="24"/>
                <w:szCs w:val="24"/>
                <w:lang w:eastAsia="ru-RU"/>
              </w:rPr>
              <w:t xml:space="preserve"> </w:t>
            </w:r>
            <w:r w:rsidRPr="00E742B2">
              <w:rPr>
                <w:rFonts w:ascii="Times New Roman" w:eastAsia="Times New Roman" w:hAnsi="Times New Roman" w:cs="Times New Roman"/>
                <w:sz w:val="20"/>
                <w:szCs w:val="20"/>
                <w:lang w:eastAsia="zh-CN"/>
              </w:rPr>
              <w:t>Подготовительные упражнения к пассивным падениям</w:t>
            </w:r>
          </w:p>
        </w:tc>
        <w:tc>
          <w:tcPr>
            <w:tcW w:w="2640" w:type="pct"/>
            <w:shd w:val="clear" w:color="auto" w:fill="auto"/>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w:t>
            </w:r>
          </w:p>
        </w:tc>
      </w:tr>
      <w:tr w:rsidR="00E742B2" w:rsidRPr="00E742B2" w:rsidTr="00E742B2">
        <w:tc>
          <w:tcPr>
            <w:tcW w:w="477"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bCs/>
                <w:sz w:val="20"/>
                <w:szCs w:val="20"/>
                <w:lang w:eastAsia="ru-RU"/>
              </w:rPr>
            </w:pPr>
            <w:r w:rsidRPr="00E742B2">
              <w:rPr>
                <w:rFonts w:ascii="Times New Roman" w:eastAsia="Times New Roman" w:hAnsi="Times New Roman" w:cs="Times New Roman"/>
                <w:bCs/>
                <w:sz w:val="20"/>
                <w:szCs w:val="20"/>
                <w:lang w:eastAsia="ru-RU"/>
              </w:rPr>
              <w:t>9</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Тема 9.</w:t>
            </w:r>
            <w:r w:rsidRPr="00E742B2">
              <w:rPr>
                <w:rFonts w:ascii="Times New Roman" w:eastAsia="Times New Roman" w:hAnsi="Times New Roman" w:cs="Times New Roman"/>
                <w:sz w:val="24"/>
                <w:szCs w:val="24"/>
                <w:lang w:eastAsia="ru-RU"/>
              </w:rPr>
              <w:t xml:space="preserve"> </w:t>
            </w:r>
            <w:r w:rsidRPr="00E742B2">
              <w:rPr>
                <w:rFonts w:ascii="Times New Roman" w:eastAsia="Times New Roman" w:hAnsi="Times New Roman" w:cs="Times New Roman"/>
                <w:sz w:val="20"/>
                <w:szCs w:val="20"/>
                <w:lang w:eastAsia="zh-CN"/>
              </w:rPr>
              <w:t>Взаимодействие с партнером</w:t>
            </w:r>
          </w:p>
        </w:tc>
        <w:tc>
          <w:tcPr>
            <w:tcW w:w="2640" w:type="pct"/>
            <w:shd w:val="clear" w:color="auto" w:fill="auto"/>
            <w:vAlign w:val="bottom"/>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w:t>
            </w:r>
          </w:p>
        </w:tc>
      </w:tr>
      <w:tr w:rsidR="00E742B2" w:rsidRPr="00E742B2" w:rsidTr="00E742B2">
        <w:tc>
          <w:tcPr>
            <w:tcW w:w="477"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bCs/>
                <w:sz w:val="20"/>
                <w:szCs w:val="20"/>
                <w:lang w:eastAsia="ru-RU"/>
              </w:rPr>
            </w:pPr>
            <w:r w:rsidRPr="00E742B2">
              <w:rPr>
                <w:rFonts w:ascii="Times New Roman" w:eastAsia="Times New Roman" w:hAnsi="Times New Roman" w:cs="Times New Roman"/>
                <w:bCs/>
                <w:sz w:val="20"/>
                <w:szCs w:val="20"/>
                <w:lang w:eastAsia="ru-RU"/>
              </w:rPr>
              <w:t>10</w:t>
            </w:r>
          </w:p>
        </w:tc>
        <w:tc>
          <w:tcPr>
            <w:tcW w:w="1883" w:type="pct"/>
            <w:shd w:val="clear" w:color="auto" w:fill="auto"/>
          </w:tcPr>
          <w:p w:rsidR="00E742B2" w:rsidRPr="00E742B2" w:rsidRDefault="00E742B2" w:rsidP="00E742B2">
            <w:pPr>
              <w:spacing w:after="0" w:line="240" w:lineRule="auto"/>
              <w:jc w:val="both"/>
              <w:rPr>
                <w:rFonts w:ascii="Times New Roman" w:eastAsia="Times New Roman" w:hAnsi="Times New Roman" w:cs="Times New Roman"/>
                <w:sz w:val="20"/>
                <w:szCs w:val="20"/>
                <w:lang w:eastAsia="ru-RU"/>
              </w:rPr>
            </w:pPr>
            <w:r w:rsidRPr="00E742B2">
              <w:rPr>
                <w:rFonts w:ascii="Times New Roman" w:eastAsia="Times New Roman" w:hAnsi="Times New Roman" w:cs="Times New Roman"/>
                <w:i/>
                <w:sz w:val="20"/>
                <w:szCs w:val="20"/>
                <w:lang w:eastAsia="zh-CN"/>
              </w:rPr>
              <w:t>Тема 10.</w:t>
            </w:r>
            <w:r w:rsidRPr="00E742B2">
              <w:rPr>
                <w:rFonts w:ascii="Times New Roman" w:eastAsia="Times New Roman" w:hAnsi="Times New Roman" w:cs="Times New Roman"/>
                <w:sz w:val="24"/>
                <w:szCs w:val="24"/>
                <w:lang w:eastAsia="ru-RU"/>
              </w:rPr>
              <w:t xml:space="preserve"> </w:t>
            </w:r>
            <w:r w:rsidRPr="00E742B2">
              <w:rPr>
                <w:rFonts w:ascii="Times New Roman" w:eastAsia="Times New Roman" w:hAnsi="Times New Roman" w:cs="Times New Roman"/>
                <w:sz w:val="20"/>
                <w:szCs w:val="20"/>
                <w:lang w:eastAsia="zh-CN"/>
              </w:rPr>
              <w:t>Упражнения, базирующиеся на сенсорно-мышечной координации</w:t>
            </w:r>
          </w:p>
        </w:tc>
        <w:tc>
          <w:tcPr>
            <w:tcW w:w="2640" w:type="pct"/>
            <w:shd w:val="clear" w:color="auto" w:fill="auto"/>
          </w:tcPr>
          <w:p w:rsidR="00E742B2" w:rsidRPr="00E742B2" w:rsidRDefault="00E742B2" w:rsidP="00E742B2">
            <w:pPr>
              <w:tabs>
                <w:tab w:val="left" w:pos="708"/>
              </w:tabs>
              <w:spacing w:after="0" w:line="240" w:lineRule="auto"/>
              <w:jc w:val="both"/>
              <w:rPr>
                <w:rFonts w:ascii="Times New Roman" w:eastAsia="Times New Roman" w:hAnsi="Times New Roman" w:cs="Times New Roman"/>
                <w:b/>
                <w:sz w:val="20"/>
                <w:szCs w:val="20"/>
                <w:lang w:eastAsia="zh-CN"/>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w:t>
            </w:r>
          </w:p>
        </w:tc>
      </w:tr>
      <w:tr w:rsidR="00E742B2" w:rsidRPr="00E742B2" w:rsidTr="00E742B2">
        <w:trPr>
          <w:trHeight w:val="384"/>
        </w:trPr>
        <w:tc>
          <w:tcPr>
            <w:tcW w:w="477" w:type="pct"/>
            <w:shd w:val="clear" w:color="auto" w:fill="auto"/>
            <w:vAlign w:val="center"/>
          </w:tcPr>
          <w:p w:rsidR="00E742B2" w:rsidRPr="00E742B2" w:rsidRDefault="00E742B2" w:rsidP="00E742B2">
            <w:pPr>
              <w:spacing w:after="0" w:line="240" w:lineRule="auto"/>
              <w:rPr>
                <w:rFonts w:ascii="Calibri" w:eastAsia="Calibri" w:hAnsi="Calibri" w:cs="Times New Roman"/>
                <w:sz w:val="20"/>
                <w:szCs w:val="20"/>
                <w:lang w:eastAsia="ru-RU"/>
              </w:rPr>
            </w:pPr>
            <w:r w:rsidRPr="00E742B2">
              <w:rPr>
                <w:rFonts w:ascii="Calibri" w:eastAsia="Calibri" w:hAnsi="Calibri" w:cs="Times New Roman"/>
                <w:sz w:val="20"/>
                <w:szCs w:val="20"/>
                <w:lang w:eastAsia="ru-RU"/>
              </w:rPr>
              <w:t>11</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sz w:val="20"/>
                <w:szCs w:val="20"/>
                <w:lang w:eastAsia="zh-CN"/>
              </w:rPr>
            </w:pPr>
            <w:r w:rsidRPr="00E742B2">
              <w:rPr>
                <w:rFonts w:ascii="Times New Roman" w:eastAsia="Times New Roman" w:hAnsi="Times New Roman" w:cs="Times New Roman"/>
                <w:i/>
                <w:sz w:val="20"/>
                <w:szCs w:val="20"/>
                <w:lang w:eastAsia="zh-CN"/>
              </w:rPr>
              <w:t>Тема 11.</w:t>
            </w:r>
            <w:r w:rsidRPr="00E742B2">
              <w:rPr>
                <w:rFonts w:ascii="Times New Roman" w:eastAsia="Times New Roman" w:hAnsi="Times New Roman" w:cs="Times New Roman"/>
                <w:bCs/>
                <w:sz w:val="20"/>
                <w:szCs w:val="20"/>
                <w:lang w:eastAsia="ru-RU"/>
              </w:rPr>
              <w:t xml:space="preserve"> Упражнения, базирующиеся на согласовании движений партнёров</w:t>
            </w:r>
          </w:p>
        </w:tc>
        <w:tc>
          <w:tcPr>
            <w:tcW w:w="2640" w:type="pct"/>
            <w:shd w:val="clear" w:color="auto" w:fill="auto"/>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 Подготовка к входному контролю-  </w:t>
            </w:r>
            <w:r w:rsidRPr="00E742B2">
              <w:rPr>
                <w:rFonts w:ascii="Times New Roman" w:eastAsia="Times New Roman" w:hAnsi="Times New Roman" w:cs="Times New Roman"/>
                <w:b/>
                <w:sz w:val="20"/>
                <w:szCs w:val="20"/>
                <w:lang w:eastAsia="ru-RU"/>
              </w:rPr>
              <w:t>проведение  упражнений тренинга в  группе (по назначению преподавателя)</w:t>
            </w:r>
            <w:r w:rsidRPr="00E742B2">
              <w:rPr>
                <w:rFonts w:ascii="Times New Roman" w:eastAsia="Times New Roman" w:hAnsi="Times New Roman" w:cs="Times New Roman"/>
                <w:sz w:val="20"/>
                <w:szCs w:val="20"/>
                <w:lang w:eastAsia="ru-RU"/>
              </w:rPr>
              <w:t xml:space="preserve"> </w:t>
            </w:r>
          </w:p>
          <w:p w:rsidR="00E742B2" w:rsidRPr="00E742B2" w:rsidRDefault="00E742B2" w:rsidP="00E742B2">
            <w:pPr>
              <w:tabs>
                <w:tab w:val="left" w:pos="708"/>
              </w:tabs>
              <w:spacing w:after="0" w:line="240" w:lineRule="auto"/>
              <w:jc w:val="both"/>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Подготовка к текущему контролю:</w:t>
            </w:r>
            <w:r w:rsidRPr="00E742B2">
              <w:rPr>
                <w:rFonts w:ascii="Times New Roman" w:eastAsia="Times New Roman" w:hAnsi="Times New Roman" w:cs="Times New Roman"/>
                <w:b/>
                <w:sz w:val="20"/>
                <w:szCs w:val="20"/>
                <w:lang w:eastAsia="ru-RU"/>
              </w:rPr>
              <w:t xml:space="preserve"> выполнение практического задания</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12</w:t>
            </w:r>
          </w:p>
        </w:tc>
        <w:tc>
          <w:tcPr>
            <w:tcW w:w="1883" w:type="pct"/>
            <w:shd w:val="clear" w:color="auto" w:fill="auto"/>
          </w:tcPr>
          <w:p w:rsidR="00E742B2" w:rsidRPr="00E742B2" w:rsidRDefault="00E742B2" w:rsidP="00E742B2">
            <w:pPr>
              <w:shd w:val="clear" w:color="auto" w:fill="FFFFFF"/>
              <w:spacing w:after="0" w:line="240" w:lineRule="auto"/>
              <w:jc w:val="both"/>
              <w:rPr>
                <w:rFonts w:ascii="Times New Roman" w:eastAsia="Times New Roman" w:hAnsi="Times New Roman" w:cs="Times New Roman"/>
                <w:sz w:val="20"/>
                <w:szCs w:val="20"/>
                <w:lang w:eastAsia="ru-RU"/>
              </w:rPr>
            </w:pPr>
            <w:r w:rsidRPr="00E742B2">
              <w:rPr>
                <w:rFonts w:ascii="Times New Roman" w:eastAsia="Times New Roman" w:hAnsi="Times New Roman" w:cs="Times New Roman"/>
                <w:i/>
                <w:sz w:val="20"/>
                <w:szCs w:val="20"/>
                <w:lang w:eastAsia="zh-CN"/>
              </w:rPr>
              <w:t>Тема 12.</w:t>
            </w:r>
            <w:r w:rsidRPr="00E742B2">
              <w:rPr>
                <w:rFonts w:ascii="Times New Roman" w:eastAsia="Times New Roman" w:hAnsi="Times New Roman" w:cs="Times New Roman"/>
                <w:sz w:val="20"/>
                <w:szCs w:val="20"/>
                <w:lang w:eastAsia="ru-RU"/>
              </w:rPr>
              <w:t xml:space="preserve"> Взаимодействие в группе:</w:t>
            </w:r>
          </w:p>
          <w:p w:rsidR="00E742B2" w:rsidRPr="00E742B2" w:rsidRDefault="00E742B2" w:rsidP="00E742B2">
            <w:pPr>
              <w:shd w:val="clear" w:color="auto" w:fill="FFFFFF"/>
              <w:spacing w:after="0" w:line="240" w:lineRule="auto"/>
              <w:jc w:val="both"/>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Упражнения на групповые перемещения по площадке</w:t>
            </w:r>
          </w:p>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p>
        </w:tc>
        <w:tc>
          <w:tcPr>
            <w:tcW w:w="2640"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Подготовка к текущему контролю- </w:t>
            </w:r>
            <w:r w:rsidRPr="00E742B2">
              <w:rPr>
                <w:rFonts w:ascii="Times New Roman" w:eastAsia="Times New Roman" w:hAnsi="Times New Roman" w:cs="Times New Roman"/>
                <w:b/>
                <w:sz w:val="20"/>
                <w:szCs w:val="20"/>
                <w:lang w:eastAsia="ru-RU"/>
              </w:rPr>
              <w:t>решению практических заданий</w:t>
            </w:r>
            <w:r w:rsidRPr="00E742B2">
              <w:rPr>
                <w:rFonts w:ascii="Times New Roman" w:eastAsia="Times New Roman" w:hAnsi="Times New Roman" w:cs="Times New Roman"/>
                <w:sz w:val="20"/>
                <w:szCs w:val="20"/>
                <w:lang w:eastAsia="ru-RU"/>
              </w:rPr>
              <w:t xml:space="preserve"> </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13</w:t>
            </w:r>
          </w:p>
        </w:tc>
        <w:tc>
          <w:tcPr>
            <w:tcW w:w="1883" w:type="pct"/>
            <w:shd w:val="clear" w:color="auto" w:fill="auto"/>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i/>
                <w:sz w:val="20"/>
                <w:szCs w:val="20"/>
                <w:lang w:eastAsia="zh-CN"/>
              </w:rPr>
              <w:t>Тема 13.</w:t>
            </w:r>
            <w:r w:rsidRPr="00E742B2">
              <w:rPr>
                <w:rFonts w:ascii="Times New Roman" w:eastAsia="Times New Roman" w:hAnsi="Times New Roman" w:cs="Times New Roman"/>
                <w:sz w:val="20"/>
                <w:szCs w:val="20"/>
                <w:lang w:eastAsia="ru-RU"/>
              </w:rPr>
              <w:t xml:space="preserve"> Взаимодействие с предметом; метание, Элементы жонглирования</w:t>
            </w:r>
          </w:p>
        </w:tc>
        <w:tc>
          <w:tcPr>
            <w:tcW w:w="2640"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b/>
                <w:sz w:val="20"/>
                <w:szCs w:val="20"/>
                <w:lang w:eastAsia="ru-RU"/>
              </w:rPr>
            </w:pPr>
            <w:r w:rsidRPr="00E742B2">
              <w:rPr>
                <w:rFonts w:ascii="Times New Roman" w:eastAsia="Times New Roman" w:hAnsi="Times New Roman" w:cs="Times New Roman"/>
                <w:sz w:val="20"/>
                <w:szCs w:val="20"/>
                <w:lang w:eastAsia="ru-RU"/>
              </w:rPr>
              <w:t xml:space="preserve"> Подготовка к текущему контролю-  </w:t>
            </w:r>
            <w:r w:rsidRPr="00E742B2">
              <w:rPr>
                <w:rFonts w:ascii="Times New Roman" w:eastAsia="Times New Roman" w:hAnsi="Times New Roman" w:cs="Times New Roman"/>
                <w:b/>
                <w:sz w:val="20"/>
                <w:szCs w:val="20"/>
                <w:lang w:eastAsia="ru-RU"/>
              </w:rPr>
              <w:t xml:space="preserve">выполнению практического задания </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14</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Тема 14.</w:t>
            </w:r>
            <w:r w:rsidRPr="00E742B2">
              <w:rPr>
                <w:rFonts w:ascii="Times New Roman" w:eastAsia="Times New Roman" w:hAnsi="Times New Roman" w:cs="Times New Roman"/>
                <w:sz w:val="20"/>
                <w:szCs w:val="20"/>
                <w:lang w:eastAsia="ru-RU"/>
              </w:rPr>
              <w:t xml:space="preserve"> Упражнение на координацию движений и на точном учёте пространства и времени</w:t>
            </w:r>
          </w:p>
        </w:tc>
        <w:tc>
          <w:tcPr>
            <w:tcW w:w="2640" w:type="pct"/>
            <w:shd w:val="clear" w:color="auto" w:fill="auto"/>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Подготовка к текущему контролю: </w:t>
            </w:r>
            <w:r w:rsidRPr="00E742B2">
              <w:rPr>
                <w:rFonts w:ascii="Times New Roman" w:eastAsia="Times New Roman" w:hAnsi="Times New Roman" w:cs="Times New Roman"/>
                <w:b/>
                <w:sz w:val="20"/>
                <w:szCs w:val="20"/>
                <w:lang w:eastAsia="ru-RU"/>
              </w:rPr>
              <w:t>выполнению практического задания</w:t>
            </w:r>
          </w:p>
        </w:tc>
      </w:tr>
      <w:tr w:rsidR="00E742B2" w:rsidRPr="00E742B2" w:rsidTr="00E742B2">
        <w:trPr>
          <w:trHeight w:val="727"/>
        </w:trPr>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15</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Тема 15.</w:t>
            </w:r>
            <w:r w:rsidRPr="00E742B2">
              <w:rPr>
                <w:rFonts w:ascii="Times New Roman" w:eastAsia="Times New Roman" w:hAnsi="Times New Roman" w:cs="Times New Roman"/>
                <w:sz w:val="20"/>
                <w:szCs w:val="20"/>
                <w:lang w:eastAsia="ru-RU"/>
              </w:rPr>
              <w:t xml:space="preserve"> Упражнение на балансировку</w:t>
            </w:r>
          </w:p>
        </w:tc>
        <w:tc>
          <w:tcPr>
            <w:tcW w:w="2640"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Подготовка к текущему контролю: </w:t>
            </w:r>
            <w:r w:rsidRPr="00E742B2">
              <w:rPr>
                <w:rFonts w:ascii="Times New Roman" w:eastAsia="Times New Roman" w:hAnsi="Times New Roman" w:cs="Times New Roman"/>
                <w:b/>
                <w:sz w:val="20"/>
                <w:szCs w:val="20"/>
                <w:lang w:eastAsia="ru-RU"/>
              </w:rPr>
              <w:t>выполнению практического задания</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16</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Тема 16.</w:t>
            </w:r>
            <w:r w:rsidRPr="00E742B2">
              <w:rPr>
                <w:rFonts w:ascii="Times New Roman" w:eastAsia="Times New Roman" w:hAnsi="Times New Roman" w:cs="Times New Roman"/>
                <w:bCs/>
                <w:sz w:val="20"/>
                <w:szCs w:val="20"/>
                <w:lang w:eastAsia="ru-RU"/>
              </w:rPr>
              <w:t xml:space="preserve"> Различные способы передвижения и преодоления препятствий</w:t>
            </w:r>
          </w:p>
        </w:tc>
        <w:tc>
          <w:tcPr>
            <w:tcW w:w="2640" w:type="pct"/>
            <w:tcBorders>
              <w:top w:val="nil"/>
            </w:tcBorders>
            <w:shd w:val="clear" w:color="auto" w:fill="auto"/>
            <w:vAlign w:val="bottom"/>
          </w:tcPr>
          <w:p w:rsidR="00E742B2" w:rsidRPr="00E742B2" w:rsidRDefault="00E742B2" w:rsidP="00E742B2">
            <w:pPr>
              <w:tabs>
                <w:tab w:val="left" w:pos="708"/>
              </w:tabs>
              <w:spacing w:after="0" w:line="240" w:lineRule="auto"/>
              <w:jc w:val="both"/>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 Подготовка к входному контролю- </w:t>
            </w:r>
            <w:r w:rsidRPr="00E742B2">
              <w:rPr>
                <w:rFonts w:ascii="Times New Roman" w:eastAsia="Times New Roman" w:hAnsi="Times New Roman" w:cs="Times New Roman"/>
                <w:b/>
                <w:sz w:val="20"/>
                <w:szCs w:val="20"/>
                <w:lang w:eastAsia="ru-RU"/>
              </w:rPr>
              <w:t xml:space="preserve">письменному опросу; </w:t>
            </w:r>
            <w:r w:rsidRPr="00E742B2">
              <w:rPr>
                <w:rFonts w:ascii="Times New Roman" w:eastAsia="Times New Roman" w:hAnsi="Times New Roman" w:cs="Times New Roman"/>
                <w:sz w:val="20"/>
                <w:szCs w:val="20"/>
                <w:lang w:eastAsia="ru-RU"/>
              </w:rPr>
              <w:t xml:space="preserve"> </w:t>
            </w:r>
          </w:p>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Подготовка к текущему контролю- </w:t>
            </w:r>
            <w:r w:rsidRPr="00E742B2">
              <w:rPr>
                <w:rFonts w:ascii="Times New Roman" w:eastAsia="Times New Roman" w:hAnsi="Times New Roman" w:cs="Times New Roman"/>
                <w:b/>
                <w:sz w:val="20"/>
                <w:szCs w:val="20"/>
                <w:lang w:eastAsia="ru-RU"/>
              </w:rPr>
              <w:t>решению практических заданий</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17</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 xml:space="preserve">Тема17. </w:t>
            </w:r>
            <w:r w:rsidRPr="00E742B2">
              <w:rPr>
                <w:rFonts w:ascii="Times New Roman" w:eastAsia="Times New Roman" w:hAnsi="Times New Roman" w:cs="Times New Roman"/>
                <w:bCs/>
                <w:sz w:val="20"/>
                <w:szCs w:val="20"/>
                <w:lang w:eastAsia="ru-RU"/>
              </w:rPr>
              <w:t>Переноска партнёра</w:t>
            </w:r>
          </w:p>
        </w:tc>
        <w:tc>
          <w:tcPr>
            <w:tcW w:w="2640"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 Подготовка к текущему контролю: </w:t>
            </w:r>
            <w:r w:rsidRPr="00E742B2">
              <w:rPr>
                <w:rFonts w:ascii="Times New Roman" w:eastAsia="Times New Roman" w:hAnsi="Times New Roman" w:cs="Times New Roman"/>
                <w:b/>
                <w:sz w:val="20"/>
                <w:szCs w:val="20"/>
                <w:lang w:eastAsia="ru-RU"/>
              </w:rPr>
              <w:t xml:space="preserve">выполнению практического задания </w:t>
            </w:r>
          </w:p>
        </w:tc>
      </w:tr>
      <w:tr w:rsidR="00E742B2" w:rsidRPr="00E742B2" w:rsidTr="00E742B2">
        <w:tc>
          <w:tcPr>
            <w:tcW w:w="477" w:type="pct"/>
            <w:shd w:val="clear" w:color="auto" w:fill="auto"/>
            <w:vAlign w:val="center"/>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18</w:t>
            </w:r>
          </w:p>
        </w:tc>
        <w:tc>
          <w:tcPr>
            <w:tcW w:w="1883" w:type="pct"/>
            <w:shd w:val="clear" w:color="auto" w:fill="auto"/>
          </w:tcPr>
          <w:p w:rsidR="00E742B2" w:rsidRPr="00E742B2" w:rsidRDefault="00E742B2" w:rsidP="00E742B2">
            <w:pPr>
              <w:tabs>
                <w:tab w:val="left" w:pos="708"/>
              </w:tabs>
              <w:snapToGrid w:val="0"/>
              <w:spacing w:after="0" w:line="240" w:lineRule="auto"/>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 xml:space="preserve">Тема18. </w:t>
            </w:r>
            <w:r w:rsidRPr="00E742B2">
              <w:rPr>
                <w:rFonts w:ascii="Times New Roman" w:eastAsia="Times New Roman" w:hAnsi="Times New Roman" w:cs="Times New Roman"/>
                <w:bCs/>
                <w:sz w:val="20"/>
                <w:szCs w:val="20"/>
                <w:lang w:eastAsia="ru-RU"/>
              </w:rPr>
              <w:t>Трюковые падения</w:t>
            </w:r>
          </w:p>
        </w:tc>
        <w:tc>
          <w:tcPr>
            <w:tcW w:w="2640" w:type="pct"/>
            <w:shd w:val="clear" w:color="auto" w:fill="auto"/>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Подготовка к текущему контролю: </w:t>
            </w:r>
            <w:r w:rsidRPr="00E742B2">
              <w:rPr>
                <w:rFonts w:ascii="Times New Roman" w:eastAsia="Times New Roman" w:hAnsi="Times New Roman" w:cs="Times New Roman"/>
                <w:b/>
                <w:sz w:val="20"/>
                <w:szCs w:val="20"/>
                <w:lang w:eastAsia="ru-RU"/>
              </w:rPr>
              <w:t xml:space="preserve">выполнению практического задания </w:t>
            </w:r>
          </w:p>
        </w:tc>
      </w:tr>
      <w:tr w:rsidR="00E742B2" w:rsidRPr="00E742B2" w:rsidTr="00E742B2">
        <w:tc>
          <w:tcPr>
            <w:tcW w:w="477"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bCs/>
                <w:sz w:val="20"/>
                <w:szCs w:val="20"/>
                <w:lang w:eastAsia="ru-RU"/>
              </w:rPr>
            </w:pPr>
            <w:r w:rsidRPr="00E742B2">
              <w:rPr>
                <w:rFonts w:ascii="Times New Roman" w:eastAsia="Times New Roman" w:hAnsi="Times New Roman" w:cs="Times New Roman"/>
                <w:bCs/>
                <w:sz w:val="20"/>
                <w:szCs w:val="20"/>
                <w:lang w:eastAsia="ru-RU"/>
              </w:rPr>
              <w:t>19</w:t>
            </w:r>
          </w:p>
        </w:tc>
        <w:tc>
          <w:tcPr>
            <w:tcW w:w="1883" w:type="pct"/>
            <w:shd w:val="clear" w:color="auto" w:fill="auto"/>
          </w:tcPr>
          <w:p w:rsidR="00E742B2" w:rsidRPr="00E742B2" w:rsidRDefault="00E742B2" w:rsidP="00E742B2">
            <w:pPr>
              <w:tabs>
                <w:tab w:val="left" w:pos="708"/>
              </w:tabs>
              <w:snapToGrid w:val="0"/>
              <w:spacing w:after="0" w:line="240" w:lineRule="auto"/>
              <w:jc w:val="both"/>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Тема 19.</w:t>
            </w:r>
            <w:r w:rsidRPr="00E742B2">
              <w:rPr>
                <w:rFonts w:ascii="Times New Roman" w:eastAsia="Times New Roman" w:hAnsi="Times New Roman" w:cs="Times New Roman"/>
                <w:bCs/>
                <w:sz w:val="20"/>
                <w:szCs w:val="20"/>
                <w:lang w:eastAsia="ru-RU"/>
              </w:rPr>
              <w:t xml:space="preserve"> Взаимодействие с пространством</w:t>
            </w:r>
          </w:p>
        </w:tc>
        <w:tc>
          <w:tcPr>
            <w:tcW w:w="2640"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sz w:val="20"/>
                <w:szCs w:val="20"/>
                <w:lang w:eastAsia="ru-RU"/>
              </w:rPr>
            </w:pPr>
            <w:r w:rsidRPr="00E742B2">
              <w:rPr>
                <w:rFonts w:ascii="Times New Roman" w:eastAsia="Times New Roman" w:hAnsi="Times New Roman" w:cs="Times New Roman"/>
                <w:sz w:val="20"/>
                <w:szCs w:val="20"/>
                <w:lang w:eastAsia="ru-RU"/>
              </w:rPr>
              <w:t xml:space="preserve">Подготовка к текущему контролю: </w:t>
            </w:r>
            <w:r w:rsidRPr="00E742B2">
              <w:rPr>
                <w:rFonts w:ascii="Times New Roman" w:eastAsia="Times New Roman" w:hAnsi="Times New Roman" w:cs="Times New Roman"/>
                <w:b/>
                <w:sz w:val="20"/>
                <w:szCs w:val="20"/>
                <w:lang w:eastAsia="ru-RU"/>
              </w:rPr>
              <w:t>выполнению практического задания</w:t>
            </w:r>
          </w:p>
        </w:tc>
      </w:tr>
      <w:tr w:rsidR="00E742B2" w:rsidRPr="00E742B2" w:rsidTr="00E742B2">
        <w:tc>
          <w:tcPr>
            <w:tcW w:w="477" w:type="pct"/>
            <w:shd w:val="clear" w:color="auto" w:fill="auto"/>
            <w:vAlign w:val="bottom"/>
          </w:tcPr>
          <w:p w:rsidR="00E742B2" w:rsidRPr="00E742B2" w:rsidRDefault="00E742B2" w:rsidP="00E742B2">
            <w:pPr>
              <w:spacing w:after="0" w:line="240" w:lineRule="auto"/>
              <w:rPr>
                <w:rFonts w:ascii="Times New Roman" w:eastAsia="Times New Roman" w:hAnsi="Times New Roman" w:cs="Times New Roman"/>
                <w:bCs/>
                <w:sz w:val="20"/>
                <w:szCs w:val="20"/>
                <w:lang w:eastAsia="ru-RU"/>
              </w:rPr>
            </w:pPr>
            <w:r w:rsidRPr="00E742B2">
              <w:rPr>
                <w:rFonts w:ascii="Times New Roman" w:eastAsia="Times New Roman" w:hAnsi="Times New Roman" w:cs="Times New Roman"/>
                <w:bCs/>
                <w:sz w:val="20"/>
                <w:szCs w:val="20"/>
                <w:lang w:eastAsia="ru-RU"/>
              </w:rPr>
              <w:t>20</w:t>
            </w:r>
          </w:p>
        </w:tc>
        <w:tc>
          <w:tcPr>
            <w:tcW w:w="1883" w:type="pct"/>
            <w:shd w:val="clear" w:color="auto" w:fill="auto"/>
          </w:tcPr>
          <w:p w:rsidR="00E742B2" w:rsidRPr="00E742B2" w:rsidRDefault="00E742B2" w:rsidP="00E742B2">
            <w:pPr>
              <w:tabs>
                <w:tab w:val="left" w:pos="708"/>
              </w:tabs>
              <w:snapToGrid w:val="0"/>
              <w:spacing w:after="0" w:line="240" w:lineRule="auto"/>
              <w:rPr>
                <w:rFonts w:ascii="Times New Roman" w:eastAsia="Times New Roman" w:hAnsi="Times New Roman" w:cs="Times New Roman"/>
                <w:i/>
                <w:sz w:val="20"/>
                <w:szCs w:val="20"/>
                <w:lang w:eastAsia="zh-CN"/>
              </w:rPr>
            </w:pPr>
            <w:r w:rsidRPr="00E742B2">
              <w:rPr>
                <w:rFonts w:ascii="Times New Roman" w:eastAsia="Times New Roman" w:hAnsi="Times New Roman" w:cs="Times New Roman"/>
                <w:i/>
                <w:sz w:val="20"/>
                <w:szCs w:val="20"/>
                <w:lang w:eastAsia="zh-CN"/>
              </w:rPr>
              <w:t>Тема 20.</w:t>
            </w:r>
            <w:r w:rsidRPr="00E742B2">
              <w:rPr>
                <w:rFonts w:ascii="Times New Roman" w:eastAsia="Times New Roman" w:hAnsi="Times New Roman" w:cs="Times New Roman"/>
                <w:bCs/>
                <w:sz w:val="20"/>
                <w:szCs w:val="20"/>
                <w:lang w:eastAsia="ru-RU"/>
              </w:rPr>
              <w:t xml:space="preserve"> Рече-двигательная координация</w:t>
            </w:r>
          </w:p>
        </w:tc>
        <w:tc>
          <w:tcPr>
            <w:tcW w:w="2640" w:type="pct"/>
            <w:shd w:val="clear" w:color="auto" w:fill="auto"/>
          </w:tcPr>
          <w:p w:rsidR="00E742B2" w:rsidRPr="00E742B2" w:rsidRDefault="00E742B2" w:rsidP="00E742B2">
            <w:pPr>
              <w:tabs>
                <w:tab w:val="left" w:pos="708"/>
              </w:tabs>
              <w:spacing w:after="0" w:line="240" w:lineRule="auto"/>
              <w:jc w:val="both"/>
              <w:rPr>
                <w:rFonts w:ascii="Times New Roman" w:eastAsia="Times New Roman" w:hAnsi="Times New Roman" w:cs="Times New Roman"/>
                <w:b/>
                <w:sz w:val="20"/>
                <w:szCs w:val="20"/>
                <w:lang w:eastAsia="zh-CN"/>
              </w:rPr>
            </w:pPr>
            <w:r w:rsidRPr="00E742B2">
              <w:rPr>
                <w:rFonts w:ascii="Times New Roman" w:eastAsia="Times New Roman" w:hAnsi="Times New Roman" w:cs="Times New Roman"/>
                <w:sz w:val="20"/>
                <w:szCs w:val="20"/>
                <w:lang w:eastAsia="zh-CN"/>
              </w:rPr>
              <w:t xml:space="preserve">Подготовка к текущему контролю: </w:t>
            </w:r>
            <w:r w:rsidRPr="00E742B2">
              <w:rPr>
                <w:rFonts w:ascii="Times New Roman" w:eastAsia="Times New Roman" w:hAnsi="Times New Roman" w:cs="Times New Roman"/>
                <w:b/>
                <w:sz w:val="20"/>
                <w:szCs w:val="20"/>
                <w:lang w:eastAsia="zh-CN"/>
              </w:rPr>
              <w:t xml:space="preserve">выполнению практического задания </w:t>
            </w:r>
          </w:p>
          <w:p w:rsidR="00E742B2" w:rsidRPr="00E742B2" w:rsidRDefault="00E742B2" w:rsidP="00E742B2">
            <w:pPr>
              <w:tabs>
                <w:tab w:val="left" w:pos="708"/>
              </w:tabs>
              <w:spacing w:after="0" w:line="240" w:lineRule="auto"/>
              <w:jc w:val="both"/>
              <w:rPr>
                <w:rFonts w:ascii="Times New Roman" w:eastAsia="Times New Roman" w:hAnsi="Times New Roman" w:cs="Times New Roman"/>
                <w:b/>
                <w:sz w:val="20"/>
                <w:szCs w:val="20"/>
                <w:lang w:eastAsia="zh-CN"/>
              </w:rPr>
            </w:pPr>
          </w:p>
        </w:tc>
      </w:tr>
    </w:tbl>
    <w:p w:rsidR="00F07FF0"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ПЕРЕЧЕНЬ ИНФОРМАЦИОННЫХ ТЕХНОЛОГИЙ</w:t>
      </w:r>
      <w:r w:rsidR="00057EC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При изучении дисциплины обучающимися используются следующие информационные технологии:</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W</w:t>
      </w:r>
      <w:r w:rsidRPr="00CF1BE9">
        <w:rPr>
          <w:rFonts w:ascii="Times New Roman" w:eastAsia="Times New Roman" w:hAnsi="Times New Roman" w:cs="Times New Roman"/>
          <w:iCs/>
          <w:sz w:val="24"/>
          <w:szCs w:val="24"/>
          <w:lang w:eastAsia="ru-RU"/>
        </w:rPr>
        <w:t>ог</w:t>
      </w:r>
      <w:r w:rsidRPr="00CF1BE9">
        <w:rPr>
          <w:rFonts w:ascii="Times New Roman" w:eastAsia="Times New Roman" w:hAnsi="Times New Roman" w:cs="Times New Roman"/>
          <w:iCs/>
          <w:sz w:val="24"/>
          <w:szCs w:val="24"/>
          <w:lang w:val="en-US" w:eastAsia="ru-RU"/>
        </w:rPr>
        <w:t xml:space="preserve">d, </w:t>
      </w:r>
      <w:r w:rsidRPr="00CF1BE9">
        <w:rPr>
          <w:rFonts w:ascii="Times New Roman" w:eastAsia="Times New Roman" w:hAnsi="Times New Roman" w:cs="Times New Roman"/>
          <w:iCs/>
          <w:sz w:val="24"/>
          <w:szCs w:val="24"/>
          <w:lang w:eastAsia="ru-RU"/>
        </w:rPr>
        <w:t>Ехсе</w:t>
      </w:r>
      <w:r w:rsidRPr="00CF1BE9">
        <w:rPr>
          <w:rFonts w:ascii="Times New Roman" w:eastAsia="Times New Roman" w:hAnsi="Times New Roman" w:cs="Times New Roman"/>
          <w:iCs/>
          <w:sz w:val="24"/>
          <w:szCs w:val="24"/>
          <w:lang w:val="en-US" w:eastAsia="ru-RU"/>
        </w:rPr>
        <w:t>l, Pow</w:t>
      </w:r>
      <w:r w:rsidRPr="00CF1BE9">
        <w:rPr>
          <w:rFonts w:ascii="Times New Roman" w:eastAsia="Times New Roman" w:hAnsi="Times New Roman" w:cs="Times New Roman"/>
          <w:iCs/>
          <w:sz w:val="24"/>
          <w:szCs w:val="24"/>
          <w:lang w:eastAsia="ru-RU"/>
        </w:rPr>
        <w:t>ег</w:t>
      </w:r>
      <w:r w:rsidRPr="00CF1BE9">
        <w:rPr>
          <w:rFonts w:ascii="Times New Roman" w:eastAsia="Times New Roman" w:hAnsi="Times New Roman" w:cs="Times New Roman"/>
          <w:iCs/>
          <w:sz w:val="24"/>
          <w:szCs w:val="24"/>
          <w:lang w:val="en-US" w:eastAsia="ru-RU"/>
        </w:rPr>
        <w:t xml:space="preserve"> </w:t>
      </w:r>
      <w:r w:rsidRPr="00CF1BE9">
        <w:rPr>
          <w:rFonts w:ascii="Times New Roman" w:eastAsia="Times New Roman" w:hAnsi="Times New Roman" w:cs="Times New Roman"/>
          <w:iCs/>
          <w:sz w:val="24"/>
          <w:szCs w:val="24"/>
          <w:lang w:eastAsia="ru-RU"/>
        </w:rPr>
        <w:t>Ро</w:t>
      </w:r>
      <w:r w:rsidRPr="00CF1BE9">
        <w:rPr>
          <w:rFonts w:ascii="Times New Roman" w:eastAsia="Times New Roman" w:hAnsi="Times New Roman" w:cs="Times New Roman"/>
          <w:iCs/>
          <w:sz w:val="24"/>
          <w:szCs w:val="24"/>
          <w:lang w:val="en-US" w:eastAsia="ru-RU"/>
        </w:rPr>
        <w:t>int;</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Adobe Photoshop;</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Adobe Premiere;</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Power DVD;</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Media Player Classic.</w:t>
      </w:r>
    </w:p>
    <w:p w:rsidR="004B1DEF" w:rsidRDefault="004B1DEF">
      <w:pPr>
        <w:spacing w:after="0" w:line="240" w:lineRule="auto"/>
        <w:jc w:val="both"/>
        <w:rPr>
          <w:rFonts w:ascii="Times New Roman" w:eastAsia="Times New Roman" w:hAnsi="Times New Roman" w:cs="Times New Roman"/>
          <w:sz w:val="24"/>
          <w:szCs w:val="24"/>
          <w:lang w:val="en-US"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E742B2">
        <w:rPr>
          <w:rFonts w:ascii="Times New Roman" w:eastAsia="Times New Roman" w:hAnsi="Times New Roman" w:cs="Times New Roman"/>
          <w:sz w:val="24"/>
          <w:szCs w:val="24"/>
          <w:lang w:eastAsia="zh-CN"/>
        </w:rPr>
        <w:t>Сценическое движение</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E742B2" w:rsidRPr="00E742B2" w:rsidTr="00A66A18">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E742B2" w:rsidRPr="00E742B2" w:rsidRDefault="00E742B2" w:rsidP="00E742B2">
            <w:pPr>
              <w:spacing w:after="0" w:line="276" w:lineRule="auto"/>
              <w:ind w:left="57" w:right="57"/>
              <w:jc w:val="center"/>
              <w:rPr>
                <w:rFonts w:ascii="Times New Roman" w:eastAsia="Times New Roman" w:hAnsi="Times New Roman" w:cs="Times New Roman"/>
                <w:sz w:val="20"/>
                <w:szCs w:val="20"/>
                <w:lang w:eastAsia="zh-CN"/>
              </w:rPr>
            </w:pPr>
            <w:r w:rsidRPr="00E742B2">
              <w:rPr>
                <w:rFonts w:ascii="Times New Roman" w:eastAsia="Times New Roman" w:hAnsi="Times New Roman" w:cs="Times New Roman"/>
                <w:sz w:val="20"/>
                <w:szCs w:val="20"/>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742B2" w:rsidRPr="00E742B2" w:rsidRDefault="00E742B2" w:rsidP="00E742B2">
            <w:pPr>
              <w:spacing w:after="0" w:line="276" w:lineRule="auto"/>
              <w:ind w:left="57" w:right="57"/>
              <w:jc w:val="center"/>
              <w:rPr>
                <w:rFonts w:ascii="Times New Roman" w:eastAsia="Times New Roman" w:hAnsi="Times New Roman" w:cs="Times New Roman"/>
                <w:sz w:val="20"/>
                <w:szCs w:val="20"/>
                <w:lang w:eastAsia="zh-CN"/>
              </w:rPr>
            </w:pPr>
            <w:r w:rsidRPr="00E742B2">
              <w:rPr>
                <w:rFonts w:ascii="Times New Roman" w:eastAsia="Times New Roman" w:hAnsi="Times New Roman" w:cs="Times New Roman"/>
                <w:sz w:val="20"/>
                <w:szCs w:val="20"/>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E742B2" w:rsidRPr="00E742B2" w:rsidTr="00A66A18">
        <w:trPr>
          <w:trHeight w:val="639"/>
        </w:trPr>
        <w:tc>
          <w:tcPr>
            <w:tcW w:w="1311" w:type="pct"/>
            <w:tcBorders>
              <w:top w:val="single" w:sz="4" w:space="0" w:color="auto"/>
              <w:left w:val="single" w:sz="4" w:space="0" w:color="000000"/>
              <w:bottom w:val="single" w:sz="4" w:space="0" w:color="000000"/>
            </w:tcBorders>
            <w:shd w:val="clear" w:color="auto" w:fill="auto"/>
          </w:tcPr>
          <w:p w:rsidR="00E742B2" w:rsidRPr="00E742B2" w:rsidRDefault="00E742B2" w:rsidP="00E742B2">
            <w:pPr>
              <w:spacing w:after="0" w:line="276" w:lineRule="auto"/>
              <w:ind w:left="133"/>
              <w:rPr>
                <w:rFonts w:ascii="Times New Roman" w:eastAsia="Times New Roman" w:hAnsi="Times New Roman" w:cs="Times New Roman"/>
                <w:sz w:val="20"/>
                <w:szCs w:val="20"/>
                <w:lang w:eastAsia="zh-CN"/>
              </w:rPr>
            </w:pPr>
            <w:r w:rsidRPr="00E742B2">
              <w:rPr>
                <w:rFonts w:ascii="Times New Roman" w:eastAsia="Times New Roman" w:hAnsi="Times New Roman" w:cs="Times New Roman"/>
                <w:sz w:val="20"/>
                <w:szCs w:val="20"/>
                <w:lang w:eastAsia="zh-CN"/>
              </w:rPr>
              <w:t>МГ занятия</w:t>
            </w:r>
          </w:p>
        </w:tc>
        <w:tc>
          <w:tcPr>
            <w:tcW w:w="3689" w:type="pct"/>
            <w:tcBorders>
              <w:top w:val="single" w:sz="4" w:space="0" w:color="auto"/>
              <w:left w:val="single" w:sz="4" w:space="0" w:color="000000"/>
              <w:bottom w:val="single" w:sz="4" w:space="0" w:color="000000"/>
              <w:right w:val="single" w:sz="4" w:space="0" w:color="000000"/>
            </w:tcBorders>
            <w:shd w:val="clear" w:color="auto" w:fill="auto"/>
          </w:tcPr>
          <w:p w:rsidR="00E742B2" w:rsidRPr="00E742B2" w:rsidRDefault="00E742B2" w:rsidP="00E742B2">
            <w:pPr>
              <w:spacing w:after="0" w:line="276" w:lineRule="auto"/>
              <w:ind w:left="175"/>
              <w:jc w:val="both"/>
              <w:rPr>
                <w:rFonts w:ascii="Times New Roman" w:eastAsia="Times New Roman" w:hAnsi="Times New Roman" w:cs="Times New Roman"/>
                <w:sz w:val="20"/>
                <w:szCs w:val="20"/>
                <w:lang w:eastAsia="zh-CN"/>
              </w:rPr>
            </w:pPr>
            <w:r w:rsidRPr="00E742B2">
              <w:rPr>
                <w:rFonts w:ascii="Times New Roman" w:eastAsia="Times New Roman" w:hAnsi="Times New Roman" w:cs="Times New Roman"/>
                <w:sz w:val="20"/>
                <w:szCs w:val="20"/>
                <w:lang w:eastAsia="zh-CN"/>
              </w:rPr>
              <w:t>Аудитории должны быть оборудованы специальным покрытием для возможности работать на полу, музыкальным центром</w:t>
            </w:r>
          </w:p>
        </w:tc>
      </w:tr>
      <w:tr w:rsidR="00E742B2" w:rsidRPr="00E742B2" w:rsidTr="00A66A18">
        <w:trPr>
          <w:trHeight w:val="240"/>
        </w:trPr>
        <w:tc>
          <w:tcPr>
            <w:tcW w:w="1311" w:type="pct"/>
            <w:tcBorders>
              <w:top w:val="single" w:sz="4" w:space="0" w:color="000000"/>
              <w:left w:val="single" w:sz="4" w:space="0" w:color="000000"/>
              <w:bottom w:val="single" w:sz="4" w:space="0" w:color="000000"/>
            </w:tcBorders>
            <w:shd w:val="clear" w:color="auto" w:fill="auto"/>
          </w:tcPr>
          <w:p w:rsidR="00E742B2" w:rsidRPr="00E742B2" w:rsidRDefault="00E742B2" w:rsidP="00E742B2">
            <w:pPr>
              <w:spacing w:after="0" w:line="276" w:lineRule="auto"/>
              <w:ind w:left="133"/>
              <w:rPr>
                <w:rFonts w:ascii="Times New Roman" w:eastAsia="Times New Roman" w:hAnsi="Times New Roman" w:cs="Times New Roman"/>
                <w:sz w:val="20"/>
                <w:szCs w:val="20"/>
                <w:lang w:eastAsia="zh-CN"/>
              </w:rPr>
            </w:pPr>
            <w:r w:rsidRPr="00E742B2">
              <w:rPr>
                <w:rFonts w:ascii="Times New Roman" w:eastAsia="Times New Roman" w:hAnsi="Times New Roman" w:cs="Times New Roman"/>
                <w:sz w:val="20"/>
                <w:szCs w:val="20"/>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E742B2" w:rsidRPr="00E742B2" w:rsidRDefault="00E742B2" w:rsidP="00E742B2">
            <w:pPr>
              <w:spacing w:after="0" w:line="276" w:lineRule="auto"/>
              <w:ind w:left="175"/>
              <w:jc w:val="both"/>
              <w:rPr>
                <w:rFonts w:ascii="Times New Roman" w:eastAsia="Times New Roman" w:hAnsi="Times New Roman" w:cs="Times New Roman"/>
                <w:sz w:val="20"/>
                <w:szCs w:val="20"/>
                <w:lang w:eastAsia="zh-CN"/>
              </w:rPr>
            </w:pPr>
            <w:r w:rsidRPr="00E742B2">
              <w:rPr>
                <w:rFonts w:ascii="Times New Roman" w:eastAsia="Times New Roman" w:hAnsi="Times New Roman" w:cs="Times New Roman"/>
                <w:sz w:val="20"/>
                <w:szCs w:val="20"/>
                <w:lang w:eastAsia="zh-CN"/>
              </w:rPr>
              <w:t>Аудитории должны быть оборудованы специальным покрытием для возможности работать на полу, музыкальным центром</w:t>
            </w:r>
          </w:p>
        </w:tc>
      </w:tr>
      <w:tr w:rsidR="00E742B2" w:rsidRPr="00E742B2" w:rsidTr="00A66A18">
        <w:trPr>
          <w:trHeight w:val="85"/>
        </w:trPr>
        <w:tc>
          <w:tcPr>
            <w:tcW w:w="1311" w:type="pct"/>
            <w:tcBorders>
              <w:top w:val="single" w:sz="4" w:space="0" w:color="000000"/>
              <w:left w:val="single" w:sz="4" w:space="0" w:color="000000"/>
              <w:bottom w:val="single" w:sz="4" w:space="0" w:color="000000"/>
            </w:tcBorders>
            <w:shd w:val="clear" w:color="auto" w:fill="auto"/>
          </w:tcPr>
          <w:p w:rsidR="00E742B2" w:rsidRPr="00E742B2" w:rsidRDefault="00E742B2" w:rsidP="00E742B2">
            <w:pPr>
              <w:spacing w:after="0" w:line="276" w:lineRule="auto"/>
              <w:ind w:left="133"/>
              <w:rPr>
                <w:rFonts w:ascii="Times New Roman" w:eastAsia="Times New Roman" w:hAnsi="Times New Roman" w:cs="Times New Roman"/>
                <w:sz w:val="20"/>
                <w:szCs w:val="20"/>
                <w:lang w:eastAsia="zh-CN"/>
              </w:rPr>
            </w:pPr>
            <w:r w:rsidRPr="00E742B2">
              <w:rPr>
                <w:rFonts w:ascii="Times New Roman" w:eastAsia="Times New Roman" w:hAnsi="Times New Roman" w:cs="Times New Roman"/>
                <w:sz w:val="20"/>
                <w:szCs w:val="20"/>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E742B2" w:rsidRPr="00E742B2" w:rsidRDefault="00E742B2" w:rsidP="00E742B2">
            <w:pPr>
              <w:spacing w:after="0" w:line="276" w:lineRule="auto"/>
              <w:ind w:left="175"/>
              <w:jc w:val="both"/>
              <w:rPr>
                <w:rFonts w:ascii="Times New Roman" w:eastAsia="Times New Roman" w:hAnsi="Times New Roman" w:cs="Times New Roman"/>
                <w:sz w:val="20"/>
                <w:szCs w:val="20"/>
                <w:lang w:eastAsia="zh-CN"/>
              </w:rPr>
            </w:pPr>
            <w:r w:rsidRPr="00E742B2">
              <w:rPr>
                <w:rFonts w:ascii="Times New Roman" w:eastAsia="Times New Roman" w:hAnsi="Times New Roman" w:cs="Times New Roman"/>
                <w:sz w:val="20"/>
                <w:szCs w:val="20"/>
                <w:lang w:eastAsia="zh-CN"/>
              </w:rPr>
              <w:t>Аудитории должны быть оборудованы специальным покрытием для возможности работать на полу, музыкальным центром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 xml:space="preserve">по направлению подготовки: 51.03.02 «Народная художественная культура», </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профиль подготовки: «</w:t>
      </w:r>
      <w:r w:rsidR="0033330C">
        <w:rPr>
          <w:rFonts w:ascii="Times New Roman" w:eastAsia="Times New Roman" w:hAnsi="Times New Roman" w:cs="Times New Roman"/>
          <w:sz w:val="24"/>
          <w:szCs w:val="24"/>
          <w:lang w:eastAsia="zh-CN"/>
        </w:rPr>
        <w:t>Руководство</w:t>
      </w:r>
      <w:r w:rsidRPr="000A7FCC">
        <w:rPr>
          <w:rFonts w:ascii="Times New Roman" w:eastAsia="Times New Roman" w:hAnsi="Times New Roman" w:cs="Times New Roman"/>
          <w:sz w:val="24"/>
          <w:szCs w:val="24"/>
          <w:lang w:eastAsia="zh-CN"/>
        </w:rPr>
        <w:t xml:space="preserve"> любительск</w:t>
      </w:r>
      <w:r w:rsidR="0033330C">
        <w:rPr>
          <w:rFonts w:ascii="Times New Roman" w:eastAsia="Times New Roman" w:hAnsi="Times New Roman" w:cs="Times New Roman"/>
          <w:sz w:val="24"/>
          <w:szCs w:val="24"/>
          <w:lang w:eastAsia="zh-CN"/>
        </w:rPr>
        <w:t>им</w:t>
      </w:r>
      <w:r w:rsidRPr="000A7FCC">
        <w:rPr>
          <w:rFonts w:ascii="Times New Roman" w:eastAsia="Times New Roman" w:hAnsi="Times New Roman" w:cs="Times New Roman"/>
          <w:sz w:val="24"/>
          <w:szCs w:val="24"/>
          <w:lang w:eastAsia="zh-CN"/>
        </w:rPr>
        <w:t xml:space="preserve"> театр</w:t>
      </w:r>
      <w:r w:rsidR="0033330C">
        <w:rPr>
          <w:rFonts w:ascii="Times New Roman" w:eastAsia="Times New Roman" w:hAnsi="Times New Roman" w:cs="Times New Roman"/>
          <w:sz w:val="24"/>
          <w:szCs w:val="24"/>
          <w:lang w:eastAsia="zh-CN"/>
        </w:rPr>
        <w:t>ом</w:t>
      </w:r>
      <w:r w:rsidRPr="000A7FCC">
        <w:rPr>
          <w:rFonts w:ascii="Times New Roman" w:eastAsia="Times New Roman" w:hAnsi="Times New Roman" w:cs="Times New Roman"/>
          <w:sz w:val="24"/>
          <w:szCs w:val="24"/>
          <w:lang w:eastAsia="zh-CN"/>
        </w:rPr>
        <w:t>»</w:t>
      </w:r>
    </w:p>
    <w:p w:rsidR="00E742B2" w:rsidRPr="00E742B2" w:rsidRDefault="00E742B2" w:rsidP="00E742B2">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E742B2">
        <w:rPr>
          <w:rFonts w:ascii="Times New Roman" w:eastAsia="Times New Roman" w:hAnsi="Times New Roman" w:cs="Times New Roman"/>
          <w:sz w:val="24"/>
          <w:szCs w:val="24"/>
          <w:lang w:eastAsia="zh-CN"/>
        </w:rPr>
        <w:t>Автор (ы): А.Б.Герасимов, Жуков С.Ю.</w:t>
      </w:r>
      <w:bookmarkStart w:id="1" w:name="_GoBack"/>
      <w:bookmarkEnd w:id="1"/>
    </w:p>
    <w:sectPr w:rsidR="00E742B2" w:rsidRPr="00E742B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AC3" w:rsidRDefault="00842AC3">
      <w:pPr>
        <w:spacing w:after="0" w:line="240" w:lineRule="auto"/>
      </w:pPr>
      <w:r>
        <w:separator/>
      </w:r>
    </w:p>
  </w:endnote>
  <w:endnote w:type="continuationSeparator" w:id="0">
    <w:p w:rsidR="00842AC3" w:rsidRDefault="00842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AC3" w:rsidRDefault="00842AC3">
      <w:pPr>
        <w:spacing w:after="0" w:line="240" w:lineRule="auto"/>
      </w:pPr>
      <w:r>
        <w:separator/>
      </w:r>
    </w:p>
  </w:footnote>
  <w:footnote w:type="continuationSeparator" w:id="0">
    <w:p w:rsidR="00842AC3" w:rsidRDefault="00842A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09E5551"/>
    <w:multiLevelType w:val="multilevel"/>
    <w:tmpl w:val="814E32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7F149B"/>
    <w:multiLevelType w:val="multilevel"/>
    <w:tmpl w:val="70D29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5" w15:restartNumberingAfterBreak="0">
    <w:nsid w:val="0CBC4399"/>
    <w:multiLevelType w:val="multilevel"/>
    <w:tmpl w:val="303A6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23622F"/>
    <w:multiLevelType w:val="multilevel"/>
    <w:tmpl w:val="CFC68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30489A"/>
    <w:multiLevelType w:val="multilevel"/>
    <w:tmpl w:val="0E146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0B5523"/>
    <w:multiLevelType w:val="hybridMultilevel"/>
    <w:tmpl w:val="1966C29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28729C"/>
    <w:multiLevelType w:val="multilevel"/>
    <w:tmpl w:val="04601482"/>
    <w:lvl w:ilvl="0">
      <w:start w:val="1"/>
      <w:numFmt w:val="decimal"/>
      <w:lvlText w:val="%1."/>
      <w:lvlJc w:val="left"/>
      <w:pPr>
        <w:tabs>
          <w:tab w:val="num" w:pos="720"/>
        </w:tabs>
        <w:ind w:left="720" w:hanging="360"/>
      </w:pPr>
      <w:rPr>
        <w:b w:val="0"/>
        <w:i w:val="0"/>
      </w:r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23802BDF"/>
    <w:multiLevelType w:val="multilevel"/>
    <w:tmpl w:val="7090A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4481566"/>
    <w:multiLevelType w:val="multilevel"/>
    <w:tmpl w:val="355EB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CD05F48"/>
    <w:multiLevelType w:val="multilevel"/>
    <w:tmpl w:val="20920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FBC7CE2"/>
    <w:multiLevelType w:val="hybridMultilevel"/>
    <w:tmpl w:val="80C8FAD8"/>
    <w:lvl w:ilvl="0" w:tplc="1A408A34">
      <w:start w:val="1"/>
      <w:numFmt w:val="decimal"/>
      <w:lvlText w:val="%1."/>
      <w:lvlJc w:val="left"/>
      <w:pPr>
        <w:ind w:left="720" w:hanging="360"/>
      </w:pPr>
      <w:rPr>
        <w:rFonts w:eastAsiaTheme="minorHAnsi" w:hint="default"/>
        <w:b w:val="0"/>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FF3D48"/>
    <w:multiLevelType w:val="multilevel"/>
    <w:tmpl w:val="4A122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39E371B5"/>
    <w:multiLevelType w:val="multilevel"/>
    <w:tmpl w:val="0A3612F2"/>
    <w:lvl w:ilvl="0">
      <w:start w:val="1"/>
      <w:numFmt w:val="decimal"/>
      <w:lvlText w:val="%1."/>
      <w:lvlJc w:val="left"/>
      <w:pPr>
        <w:tabs>
          <w:tab w:val="num" w:pos="720"/>
        </w:tabs>
        <w:ind w:left="720" w:hanging="360"/>
      </w:p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7F3DB9"/>
    <w:multiLevelType w:val="hybridMultilevel"/>
    <w:tmpl w:val="552A9A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5"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1022A7"/>
    <w:multiLevelType w:val="multilevel"/>
    <w:tmpl w:val="57780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5E65EAE"/>
    <w:multiLevelType w:val="multilevel"/>
    <w:tmpl w:val="1D2EC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7083F1C"/>
    <w:multiLevelType w:val="multilevel"/>
    <w:tmpl w:val="88D03F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B75042F"/>
    <w:multiLevelType w:val="multilevel"/>
    <w:tmpl w:val="04601482"/>
    <w:lvl w:ilvl="0">
      <w:start w:val="1"/>
      <w:numFmt w:val="decimal"/>
      <w:lvlText w:val="%1."/>
      <w:lvlJc w:val="left"/>
      <w:pPr>
        <w:tabs>
          <w:tab w:val="num" w:pos="720"/>
        </w:tabs>
        <w:ind w:left="720" w:hanging="360"/>
      </w:pPr>
      <w:rPr>
        <w:b w:val="0"/>
        <w:i w:val="0"/>
      </w:r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C9A0514"/>
    <w:multiLevelType w:val="multilevel"/>
    <w:tmpl w:val="09460D92"/>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3"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5FC9691E"/>
    <w:multiLevelType w:val="multilevel"/>
    <w:tmpl w:val="FFC84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36"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8"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8136F4A"/>
    <w:multiLevelType w:val="multilevel"/>
    <w:tmpl w:val="75B88F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7D85E53"/>
    <w:multiLevelType w:val="multilevel"/>
    <w:tmpl w:val="9CA01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36"/>
  </w:num>
  <w:num w:numId="5">
    <w:abstractNumId w:val="3"/>
  </w:num>
  <w:num w:numId="6">
    <w:abstractNumId w:val="4"/>
  </w:num>
  <w:num w:numId="7">
    <w:abstractNumId w:val="43"/>
  </w:num>
  <w:num w:numId="8">
    <w:abstractNumId w:val="40"/>
  </w:num>
  <w:num w:numId="9">
    <w:abstractNumId w:val="24"/>
  </w:num>
  <w:num w:numId="10">
    <w:abstractNumId w:val="23"/>
  </w:num>
  <w:num w:numId="11">
    <w:abstractNumId w:val="6"/>
  </w:num>
  <w:num w:numId="12">
    <w:abstractNumId w:val="41"/>
  </w:num>
  <w:num w:numId="13">
    <w:abstractNumId w:val="18"/>
  </w:num>
  <w:num w:numId="14">
    <w:abstractNumId w:val="11"/>
  </w:num>
  <w:num w:numId="15">
    <w:abstractNumId w:val="37"/>
  </w:num>
  <w:num w:numId="16">
    <w:abstractNumId w:val="28"/>
  </w:num>
  <w:num w:numId="17">
    <w:abstractNumId w:val="15"/>
  </w:num>
  <w:num w:numId="18">
    <w:abstractNumId w:val="12"/>
  </w:num>
  <w:num w:numId="19">
    <w:abstractNumId w:val="31"/>
  </w:num>
  <w:num w:numId="20">
    <w:abstractNumId w:val="25"/>
  </w:num>
  <w:num w:numId="21">
    <w:abstractNumId w:val="38"/>
  </w:num>
  <w:num w:numId="22">
    <w:abstractNumId w:val="32"/>
  </w:num>
  <w:num w:numId="23">
    <w:abstractNumId w:val="9"/>
  </w:num>
  <w:num w:numId="24">
    <w:abstractNumId w:val="17"/>
  </w:num>
  <w:num w:numId="25">
    <w:abstractNumId w:val="7"/>
  </w:num>
  <w:num w:numId="26">
    <w:abstractNumId w:val="13"/>
  </w:num>
  <w:num w:numId="27">
    <w:abstractNumId w:val="29"/>
  </w:num>
  <w:num w:numId="28">
    <w:abstractNumId w:val="42"/>
  </w:num>
  <w:num w:numId="29">
    <w:abstractNumId w:val="26"/>
  </w:num>
  <w:num w:numId="30">
    <w:abstractNumId w:val="8"/>
  </w:num>
  <w:num w:numId="31">
    <w:abstractNumId w:val="16"/>
  </w:num>
  <w:num w:numId="32">
    <w:abstractNumId w:val="19"/>
  </w:num>
  <w:num w:numId="33">
    <w:abstractNumId w:val="2"/>
  </w:num>
  <w:num w:numId="34">
    <w:abstractNumId w:val="5"/>
  </w:num>
  <w:num w:numId="35">
    <w:abstractNumId w:val="14"/>
  </w:num>
  <w:num w:numId="36">
    <w:abstractNumId w:val="34"/>
  </w:num>
  <w:num w:numId="37">
    <w:abstractNumId w:val="39"/>
  </w:num>
  <w:num w:numId="38">
    <w:abstractNumId w:val="21"/>
  </w:num>
  <w:num w:numId="39">
    <w:abstractNumId w:val="1"/>
  </w:num>
  <w:num w:numId="40">
    <w:abstractNumId w:val="27"/>
  </w:num>
  <w:num w:numId="41">
    <w:abstractNumId w:val="10"/>
  </w:num>
  <w:num w:numId="42">
    <w:abstractNumId w:val="30"/>
  </w:num>
  <w:num w:numId="43">
    <w:abstractNumId w:val="22"/>
  </w:num>
  <w:num w:numId="44">
    <w:abstractNumId w:val="3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1C20"/>
    <w:rsid w:val="000530A8"/>
    <w:rsid w:val="00057ECB"/>
    <w:rsid w:val="00060C49"/>
    <w:rsid w:val="00065874"/>
    <w:rsid w:val="00065E30"/>
    <w:rsid w:val="00065F7F"/>
    <w:rsid w:val="00077E4A"/>
    <w:rsid w:val="00081BBA"/>
    <w:rsid w:val="0008795D"/>
    <w:rsid w:val="000A4B40"/>
    <w:rsid w:val="000A7FCC"/>
    <w:rsid w:val="000C5186"/>
    <w:rsid w:val="000E452D"/>
    <w:rsid w:val="000F0ED5"/>
    <w:rsid w:val="000F5BB9"/>
    <w:rsid w:val="00130986"/>
    <w:rsid w:val="0015020E"/>
    <w:rsid w:val="00165EC8"/>
    <w:rsid w:val="00172117"/>
    <w:rsid w:val="00177200"/>
    <w:rsid w:val="001837EE"/>
    <w:rsid w:val="00187830"/>
    <w:rsid w:val="001C14E4"/>
    <w:rsid w:val="001C3789"/>
    <w:rsid w:val="001D65D7"/>
    <w:rsid w:val="001E217C"/>
    <w:rsid w:val="001E332B"/>
    <w:rsid w:val="00224FE9"/>
    <w:rsid w:val="00233F55"/>
    <w:rsid w:val="00250B50"/>
    <w:rsid w:val="00250C48"/>
    <w:rsid w:val="00256BEC"/>
    <w:rsid w:val="00266B11"/>
    <w:rsid w:val="00284B89"/>
    <w:rsid w:val="002907A0"/>
    <w:rsid w:val="002953E7"/>
    <w:rsid w:val="002A0DF3"/>
    <w:rsid w:val="002A3406"/>
    <w:rsid w:val="002A45C6"/>
    <w:rsid w:val="00330183"/>
    <w:rsid w:val="0033330C"/>
    <w:rsid w:val="00336F5F"/>
    <w:rsid w:val="00352721"/>
    <w:rsid w:val="003702CD"/>
    <w:rsid w:val="00376CA6"/>
    <w:rsid w:val="003A06B9"/>
    <w:rsid w:val="003A0744"/>
    <w:rsid w:val="003F23AD"/>
    <w:rsid w:val="00411A41"/>
    <w:rsid w:val="00421631"/>
    <w:rsid w:val="004227E7"/>
    <w:rsid w:val="004238F5"/>
    <w:rsid w:val="00456614"/>
    <w:rsid w:val="0046399B"/>
    <w:rsid w:val="0048095D"/>
    <w:rsid w:val="004B1DEF"/>
    <w:rsid w:val="004B4EAC"/>
    <w:rsid w:val="004D7BEE"/>
    <w:rsid w:val="004F01F5"/>
    <w:rsid w:val="00501456"/>
    <w:rsid w:val="00503D2D"/>
    <w:rsid w:val="0051394F"/>
    <w:rsid w:val="00523FCB"/>
    <w:rsid w:val="0052619D"/>
    <w:rsid w:val="00527DE8"/>
    <w:rsid w:val="00535754"/>
    <w:rsid w:val="005574D9"/>
    <w:rsid w:val="00575573"/>
    <w:rsid w:val="00577695"/>
    <w:rsid w:val="005919F3"/>
    <w:rsid w:val="005A25DB"/>
    <w:rsid w:val="005C0DE2"/>
    <w:rsid w:val="005C440A"/>
    <w:rsid w:val="005D5EDE"/>
    <w:rsid w:val="005D6E55"/>
    <w:rsid w:val="005E11F2"/>
    <w:rsid w:val="005E331C"/>
    <w:rsid w:val="005E3C92"/>
    <w:rsid w:val="006070D0"/>
    <w:rsid w:val="00607275"/>
    <w:rsid w:val="006145A0"/>
    <w:rsid w:val="00623C33"/>
    <w:rsid w:val="006254F0"/>
    <w:rsid w:val="0065440A"/>
    <w:rsid w:val="00662EEC"/>
    <w:rsid w:val="00664BEF"/>
    <w:rsid w:val="0067048B"/>
    <w:rsid w:val="00684384"/>
    <w:rsid w:val="00692AAF"/>
    <w:rsid w:val="006A68BE"/>
    <w:rsid w:val="006B36EE"/>
    <w:rsid w:val="006C26D3"/>
    <w:rsid w:val="006D040A"/>
    <w:rsid w:val="006D44AC"/>
    <w:rsid w:val="006D61BD"/>
    <w:rsid w:val="006E6F72"/>
    <w:rsid w:val="006F1F99"/>
    <w:rsid w:val="007170F3"/>
    <w:rsid w:val="00725584"/>
    <w:rsid w:val="00737D8C"/>
    <w:rsid w:val="007426FB"/>
    <w:rsid w:val="007546CE"/>
    <w:rsid w:val="007662B7"/>
    <w:rsid w:val="00770A28"/>
    <w:rsid w:val="00773D4C"/>
    <w:rsid w:val="007750F4"/>
    <w:rsid w:val="0079017C"/>
    <w:rsid w:val="00791C23"/>
    <w:rsid w:val="00796DC5"/>
    <w:rsid w:val="007B22E5"/>
    <w:rsid w:val="007C356C"/>
    <w:rsid w:val="00800315"/>
    <w:rsid w:val="00813B85"/>
    <w:rsid w:val="008279B2"/>
    <w:rsid w:val="00836794"/>
    <w:rsid w:val="00842AC3"/>
    <w:rsid w:val="00845206"/>
    <w:rsid w:val="00870FBA"/>
    <w:rsid w:val="00886901"/>
    <w:rsid w:val="008A5410"/>
    <w:rsid w:val="008A79A2"/>
    <w:rsid w:val="008B4270"/>
    <w:rsid w:val="008D0428"/>
    <w:rsid w:val="008E0BD7"/>
    <w:rsid w:val="008E3E3E"/>
    <w:rsid w:val="00902BAC"/>
    <w:rsid w:val="009142D1"/>
    <w:rsid w:val="00915717"/>
    <w:rsid w:val="00934228"/>
    <w:rsid w:val="009342F3"/>
    <w:rsid w:val="00956090"/>
    <w:rsid w:val="00956F86"/>
    <w:rsid w:val="00960D9B"/>
    <w:rsid w:val="00976638"/>
    <w:rsid w:val="00980552"/>
    <w:rsid w:val="009A5505"/>
    <w:rsid w:val="009A79E7"/>
    <w:rsid w:val="009C6DFD"/>
    <w:rsid w:val="009D21F4"/>
    <w:rsid w:val="009D24A2"/>
    <w:rsid w:val="009D4CC6"/>
    <w:rsid w:val="009F41C2"/>
    <w:rsid w:val="00A10102"/>
    <w:rsid w:val="00A2165F"/>
    <w:rsid w:val="00A44F6F"/>
    <w:rsid w:val="00A5059F"/>
    <w:rsid w:val="00A506B6"/>
    <w:rsid w:val="00A93E48"/>
    <w:rsid w:val="00A95714"/>
    <w:rsid w:val="00AC4E1E"/>
    <w:rsid w:val="00AD4994"/>
    <w:rsid w:val="00AD659A"/>
    <w:rsid w:val="00AE0AC4"/>
    <w:rsid w:val="00B036EB"/>
    <w:rsid w:val="00B50203"/>
    <w:rsid w:val="00B538D6"/>
    <w:rsid w:val="00B62454"/>
    <w:rsid w:val="00B632A5"/>
    <w:rsid w:val="00B72D52"/>
    <w:rsid w:val="00B765D9"/>
    <w:rsid w:val="00BB0031"/>
    <w:rsid w:val="00BB00CE"/>
    <w:rsid w:val="00BC4E4C"/>
    <w:rsid w:val="00BE7C0A"/>
    <w:rsid w:val="00BF0883"/>
    <w:rsid w:val="00BF2F06"/>
    <w:rsid w:val="00C03B4C"/>
    <w:rsid w:val="00C220D1"/>
    <w:rsid w:val="00C220FE"/>
    <w:rsid w:val="00C23448"/>
    <w:rsid w:val="00C312CA"/>
    <w:rsid w:val="00C50482"/>
    <w:rsid w:val="00C53A0B"/>
    <w:rsid w:val="00C54C79"/>
    <w:rsid w:val="00C57984"/>
    <w:rsid w:val="00C64E7A"/>
    <w:rsid w:val="00C660B6"/>
    <w:rsid w:val="00C678DB"/>
    <w:rsid w:val="00C7502B"/>
    <w:rsid w:val="00C810D3"/>
    <w:rsid w:val="00C85641"/>
    <w:rsid w:val="00C85A57"/>
    <w:rsid w:val="00C93A07"/>
    <w:rsid w:val="00CA3AE0"/>
    <w:rsid w:val="00CB3439"/>
    <w:rsid w:val="00CB548E"/>
    <w:rsid w:val="00CC0E44"/>
    <w:rsid w:val="00CC2A2F"/>
    <w:rsid w:val="00CC360F"/>
    <w:rsid w:val="00CC5274"/>
    <w:rsid w:val="00CC557D"/>
    <w:rsid w:val="00CD6423"/>
    <w:rsid w:val="00CE3C94"/>
    <w:rsid w:val="00CE5C1E"/>
    <w:rsid w:val="00CF47EC"/>
    <w:rsid w:val="00D42B4B"/>
    <w:rsid w:val="00D43F6C"/>
    <w:rsid w:val="00D51C16"/>
    <w:rsid w:val="00D748EB"/>
    <w:rsid w:val="00D82A2C"/>
    <w:rsid w:val="00D85CD2"/>
    <w:rsid w:val="00D908A4"/>
    <w:rsid w:val="00DA412D"/>
    <w:rsid w:val="00DB30D7"/>
    <w:rsid w:val="00DB770F"/>
    <w:rsid w:val="00DC180E"/>
    <w:rsid w:val="00DF0D3A"/>
    <w:rsid w:val="00DF2F2C"/>
    <w:rsid w:val="00E26F91"/>
    <w:rsid w:val="00E3113F"/>
    <w:rsid w:val="00E32684"/>
    <w:rsid w:val="00E40D44"/>
    <w:rsid w:val="00E40ED3"/>
    <w:rsid w:val="00E67C4C"/>
    <w:rsid w:val="00E72F77"/>
    <w:rsid w:val="00E742B2"/>
    <w:rsid w:val="00E8562D"/>
    <w:rsid w:val="00EA072A"/>
    <w:rsid w:val="00EA5EA3"/>
    <w:rsid w:val="00EA622F"/>
    <w:rsid w:val="00EC13DC"/>
    <w:rsid w:val="00EC2482"/>
    <w:rsid w:val="00ED2225"/>
    <w:rsid w:val="00F07FF0"/>
    <w:rsid w:val="00F10C83"/>
    <w:rsid w:val="00F1432D"/>
    <w:rsid w:val="00F37281"/>
    <w:rsid w:val="00F45A1F"/>
    <w:rsid w:val="00F500D2"/>
    <w:rsid w:val="00F517B4"/>
    <w:rsid w:val="00F519C7"/>
    <w:rsid w:val="00F54795"/>
    <w:rsid w:val="00F576B0"/>
    <w:rsid w:val="00F57C3D"/>
    <w:rsid w:val="00F644AF"/>
    <w:rsid w:val="00F71926"/>
    <w:rsid w:val="00F743C1"/>
    <w:rsid w:val="00F769B1"/>
    <w:rsid w:val="00F808AB"/>
    <w:rsid w:val="00FB7701"/>
    <w:rsid w:val="00FF3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EA072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8">
    <w:name w:val="Сетка таблицы1"/>
    <w:basedOn w:val="a1"/>
    <w:next w:val="af0"/>
    <w:uiPriority w:val="59"/>
    <w:rsid w:val="00DC1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edsearchterm">
    <w:name w:val="highlightedsearchterm"/>
    <w:basedOn w:val="a0"/>
    <w:rsid w:val="00DC1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1087;&#1086;&#1088;&#1090;&#1072;&#1083;%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library.ru/" TargetMode="Externa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443E6D76-DDE9-4833-B65C-E2B25AA72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28</Pages>
  <Words>10545</Words>
  <Characters>60107</Characters>
  <Application>Microsoft Office Word</Application>
  <DocSecurity>0</DocSecurity>
  <Lines>500</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Ольга Александровна Всехсвятская</cp:lastModifiedBy>
  <cp:revision>8</cp:revision>
  <cp:lastPrinted>2021-12-27T07:53:00Z</cp:lastPrinted>
  <dcterms:created xsi:type="dcterms:W3CDTF">2022-01-25T08:52:00Z</dcterms:created>
  <dcterms:modified xsi:type="dcterms:W3CDTF">2022-09-07T12:47:00Z</dcterms:modified>
</cp:coreProperties>
</file>